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9C22" w14:textId="77777777" w:rsidR="001B2EA0" w:rsidRPr="006B6A45" w:rsidRDefault="001B2EA0" w:rsidP="001B2EA0">
      <w:pPr>
        <w:autoSpaceDE w:val="0"/>
        <w:autoSpaceDN w:val="0"/>
        <w:adjustRightInd w:val="0"/>
        <w:contextualSpacing/>
        <w:jc w:val="center"/>
        <w:rPr>
          <w:rFonts w:ascii="Arial" w:hAnsi="Arial" w:cs="Arial"/>
          <w:b/>
          <w:color w:val="000000"/>
          <w:sz w:val="40"/>
          <w:szCs w:val="46"/>
        </w:rPr>
      </w:pPr>
      <w:r w:rsidRPr="006B6A45">
        <w:rPr>
          <w:rFonts w:ascii="Arial" w:hAnsi="Arial" w:cs="Arial"/>
          <w:b/>
          <w:color w:val="000000"/>
          <w:sz w:val="40"/>
          <w:szCs w:val="46"/>
        </w:rPr>
        <w:t>Conseil d'administration</w:t>
      </w:r>
    </w:p>
    <w:p w14:paraId="77ED82C4" w14:textId="77777777" w:rsidR="001B2EA0" w:rsidRPr="000C38C2" w:rsidRDefault="001B2EA0" w:rsidP="001B2EA0">
      <w:pPr>
        <w:autoSpaceDE w:val="0"/>
        <w:autoSpaceDN w:val="0"/>
        <w:adjustRightInd w:val="0"/>
        <w:contextualSpacing/>
        <w:jc w:val="center"/>
        <w:rPr>
          <w:rFonts w:ascii="Arial" w:hAnsi="Arial" w:cs="Arial"/>
          <w:color w:val="000000"/>
          <w:sz w:val="36"/>
          <w:szCs w:val="36"/>
        </w:rPr>
      </w:pPr>
      <w:r w:rsidRPr="000C38C2">
        <w:rPr>
          <w:rFonts w:ascii="Arial" w:hAnsi="Arial" w:cs="Arial"/>
          <w:color w:val="000000"/>
          <w:sz w:val="36"/>
          <w:szCs w:val="36"/>
        </w:rPr>
        <w:t>Appel de candidatures</w:t>
      </w:r>
    </w:p>
    <w:p w14:paraId="6DBE7ECE" w14:textId="77777777" w:rsidR="001B2EA0" w:rsidRPr="000C38C2" w:rsidRDefault="001B2EA0" w:rsidP="001B2EA0">
      <w:pPr>
        <w:autoSpaceDE w:val="0"/>
        <w:autoSpaceDN w:val="0"/>
        <w:adjustRightInd w:val="0"/>
        <w:contextualSpacing/>
        <w:rPr>
          <w:rFonts w:ascii="Arial" w:hAnsi="Arial" w:cs="Arial"/>
          <w:b/>
          <w:color w:val="000000"/>
          <w:sz w:val="24"/>
          <w:szCs w:val="24"/>
        </w:rPr>
      </w:pPr>
    </w:p>
    <w:p w14:paraId="40138A5D" w14:textId="77777777" w:rsidR="001B2EA0" w:rsidRPr="000C38C2" w:rsidRDefault="001B2EA0" w:rsidP="001B2EA0">
      <w:pPr>
        <w:autoSpaceDE w:val="0"/>
        <w:autoSpaceDN w:val="0"/>
        <w:adjustRightInd w:val="0"/>
        <w:contextualSpacing/>
        <w:jc w:val="both"/>
        <w:rPr>
          <w:rFonts w:ascii="Arial" w:hAnsi="Arial" w:cs="Arial"/>
          <w:b/>
          <w:color w:val="000000"/>
          <w:sz w:val="24"/>
          <w:szCs w:val="24"/>
          <w:u w:val="single"/>
        </w:rPr>
      </w:pPr>
      <w:r>
        <w:rPr>
          <w:rFonts w:ascii="Arial" w:hAnsi="Arial" w:cs="Arial"/>
          <w:b/>
          <w:color w:val="000000"/>
          <w:sz w:val="24"/>
          <w:szCs w:val="24"/>
          <w:u w:val="single"/>
        </w:rPr>
        <w:t>L</w:t>
      </w:r>
      <w:r w:rsidRPr="000C38C2">
        <w:rPr>
          <w:rFonts w:ascii="Arial" w:hAnsi="Arial" w:cs="Arial"/>
          <w:b/>
          <w:color w:val="000000"/>
          <w:sz w:val="24"/>
          <w:szCs w:val="24"/>
          <w:u w:val="single"/>
        </w:rPr>
        <w:t xml:space="preserve">'Association des Sourds du Canada – Canadian Association of the </w:t>
      </w:r>
      <w:proofErr w:type="spellStart"/>
      <w:proofErr w:type="gramStart"/>
      <w:r w:rsidRPr="000C38C2">
        <w:rPr>
          <w:rFonts w:ascii="Arial" w:hAnsi="Arial" w:cs="Arial"/>
          <w:b/>
          <w:color w:val="000000"/>
          <w:sz w:val="24"/>
          <w:szCs w:val="24"/>
          <w:u w:val="single"/>
        </w:rPr>
        <w:t>Deaf</w:t>
      </w:r>
      <w:proofErr w:type="spellEnd"/>
      <w:r w:rsidRPr="000C38C2">
        <w:rPr>
          <w:rFonts w:ascii="Arial" w:hAnsi="Arial" w:cs="Arial"/>
          <w:b/>
          <w:color w:val="000000"/>
          <w:sz w:val="24"/>
          <w:szCs w:val="24"/>
          <w:u w:val="single"/>
        </w:rPr>
        <w:t xml:space="preserve">  (</w:t>
      </w:r>
      <w:proofErr w:type="gramEnd"/>
      <w:r w:rsidRPr="000C38C2">
        <w:rPr>
          <w:rFonts w:ascii="Arial" w:hAnsi="Arial" w:cs="Arial"/>
          <w:b/>
          <w:color w:val="000000"/>
          <w:sz w:val="24"/>
          <w:szCs w:val="24"/>
          <w:u w:val="single"/>
        </w:rPr>
        <w:t>ASC-CAD)</w:t>
      </w:r>
      <w:r w:rsidRPr="000C38C2">
        <w:rPr>
          <w:rFonts w:ascii="Arial" w:hAnsi="Arial" w:cs="Arial"/>
          <w:b/>
          <w:color w:val="000000"/>
          <w:sz w:val="24"/>
          <w:szCs w:val="24"/>
        </w:rPr>
        <w:t> :</w:t>
      </w:r>
      <w:r w:rsidRPr="000C38C2">
        <w:rPr>
          <w:rFonts w:ascii="Arial" w:hAnsi="Arial" w:cs="Arial"/>
          <w:b/>
          <w:color w:val="000000"/>
          <w:sz w:val="24"/>
          <w:szCs w:val="24"/>
          <w:u w:val="single"/>
        </w:rPr>
        <w:t xml:space="preserve"> </w:t>
      </w:r>
    </w:p>
    <w:p w14:paraId="48AFF06B" w14:textId="77777777" w:rsidR="001B2EA0" w:rsidRPr="000C38C2" w:rsidRDefault="001B2EA0" w:rsidP="001B2EA0">
      <w:pPr>
        <w:autoSpaceDE w:val="0"/>
        <w:autoSpaceDN w:val="0"/>
        <w:adjustRightInd w:val="0"/>
        <w:contextualSpacing/>
        <w:jc w:val="both"/>
        <w:rPr>
          <w:rFonts w:ascii="Arial" w:hAnsi="Arial" w:cs="Arial"/>
          <w:color w:val="000000"/>
          <w:sz w:val="24"/>
          <w:szCs w:val="24"/>
        </w:rPr>
      </w:pPr>
    </w:p>
    <w:p w14:paraId="20A72286" w14:textId="77777777" w:rsidR="001B2EA0" w:rsidRPr="000C38C2" w:rsidRDefault="001B2EA0" w:rsidP="001B2EA0">
      <w:pPr>
        <w:autoSpaceDE w:val="0"/>
        <w:autoSpaceDN w:val="0"/>
        <w:adjustRightInd w:val="0"/>
        <w:contextualSpacing/>
        <w:jc w:val="both"/>
        <w:rPr>
          <w:rFonts w:ascii="Arial" w:hAnsi="Arial" w:cs="Arial"/>
          <w:color w:val="000000"/>
          <w:sz w:val="24"/>
          <w:szCs w:val="24"/>
        </w:rPr>
      </w:pPr>
      <w:r w:rsidRPr="000C38C2">
        <w:rPr>
          <w:rFonts w:ascii="Arial" w:hAnsi="Arial" w:cs="Arial"/>
          <w:color w:val="000000"/>
          <w:sz w:val="24"/>
          <w:szCs w:val="24"/>
        </w:rPr>
        <w:t xml:space="preserve">L’ASC- CAD est un organisme national sans but lucratif qui fait la promotion des droits de la personne et de l'accessibilité pour les personnes sourdes au Canada qui utilisent </w:t>
      </w:r>
      <w:r w:rsidRPr="000C38C2">
        <w:rPr>
          <w:rFonts w:ascii="Arial" w:hAnsi="Arial" w:cs="Arial"/>
          <w:i/>
          <w:color w:val="000000"/>
          <w:sz w:val="24"/>
          <w:szCs w:val="24"/>
        </w:rPr>
        <w:t xml:space="preserve">l'American </w:t>
      </w:r>
      <w:proofErr w:type="spellStart"/>
      <w:r w:rsidRPr="000C38C2">
        <w:rPr>
          <w:rFonts w:ascii="Arial" w:hAnsi="Arial" w:cs="Arial"/>
          <w:i/>
          <w:color w:val="000000"/>
          <w:sz w:val="24"/>
          <w:szCs w:val="24"/>
        </w:rPr>
        <w:t>Sign</w:t>
      </w:r>
      <w:proofErr w:type="spellEnd"/>
      <w:r w:rsidRPr="000C38C2">
        <w:rPr>
          <w:rFonts w:ascii="Arial" w:hAnsi="Arial" w:cs="Arial"/>
          <w:i/>
          <w:color w:val="000000"/>
          <w:sz w:val="24"/>
          <w:szCs w:val="24"/>
        </w:rPr>
        <w:t xml:space="preserve"> </w:t>
      </w:r>
      <w:proofErr w:type="spellStart"/>
      <w:r w:rsidRPr="000C38C2">
        <w:rPr>
          <w:rFonts w:ascii="Arial" w:hAnsi="Arial" w:cs="Arial"/>
          <w:i/>
          <w:color w:val="000000"/>
          <w:sz w:val="24"/>
          <w:szCs w:val="24"/>
        </w:rPr>
        <w:t>Language</w:t>
      </w:r>
      <w:proofErr w:type="spellEnd"/>
      <w:r w:rsidRPr="000C38C2">
        <w:rPr>
          <w:rFonts w:ascii="Arial" w:hAnsi="Arial" w:cs="Arial"/>
          <w:color w:val="000000"/>
          <w:sz w:val="24"/>
          <w:szCs w:val="24"/>
        </w:rPr>
        <w:t xml:space="preserve"> (ASL) et la langue des signes québécoise (LSQ). Fondée en 1940, l’ASC-CAD est un organisme national d'information, de recherche et d'action communautaire des personnes sourdes au Canada. Il fournit des consultations et de l'information sur les questions relatives aux Sourds au public, aux entreprises, aux médias, aux éducateurs, aux gouvernements et à d'autres intervenants, effectue des recherches</w:t>
      </w:r>
      <w:r>
        <w:rPr>
          <w:rFonts w:ascii="Arial" w:hAnsi="Arial" w:cs="Arial"/>
          <w:color w:val="000000"/>
          <w:sz w:val="24"/>
          <w:szCs w:val="24"/>
        </w:rPr>
        <w:t>,</w:t>
      </w:r>
      <w:r w:rsidRPr="000C38C2">
        <w:rPr>
          <w:rFonts w:ascii="Arial" w:hAnsi="Arial" w:cs="Arial"/>
          <w:color w:val="000000"/>
          <w:sz w:val="24"/>
          <w:szCs w:val="24"/>
        </w:rPr>
        <w:t xml:space="preserve"> et recueille des données. L’ASC-CAD est affiliée à la Fédération mondiale des Sourds (FMS), </w:t>
      </w:r>
      <w:r>
        <w:rPr>
          <w:rFonts w:ascii="Arial" w:hAnsi="Arial" w:cs="Arial"/>
          <w:color w:val="000000"/>
          <w:sz w:val="24"/>
          <w:szCs w:val="24"/>
        </w:rPr>
        <w:t>et l</w:t>
      </w:r>
      <w:r w:rsidRPr="000C38C2">
        <w:rPr>
          <w:rFonts w:ascii="Arial" w:hAnsi="Arial" w:cs="Arial"/>
          <w:color w:val="000000"/>
          <w:sz w:val="24"/>
          <w:szCs w:val="24"/>
        </w:rPr>
        <w:t>’ASC-CAD est une organisation non gouvernementale (ONG) accréditée par les Nations Unies en vertu de la Convention relative aux droits des personnes handicapées.</w:t>
      </w:r>
    </w:p>
    <w:p w14:paraId="46E42680" w14:textId="77777777" w:rsidR="001B2EA0" w:rsidRPr="000C38C2" w:rsidRDefault="001B2EA0" w:rsidP="001B2EA0">
      <w:pPr>
        <w:autoSpaceDE w:val="0"/>
        <w:autoSpaceDN w:val="0"/>
        <w:adjustRightInd w:val="0"/>
        <w:spacing w:line="192" w:lineRule="auto"/>
        <w:contextualSpacing/>
        <w:jc w:val="both"/>
        <w:rPr>
          <w:rFonts w:ascii="Arial" w:hAnsi="Arial" w:cs="Arial"/>
          <w:color w:val="000000"/>
          <w:sz w:val="24"/>
          <w:szCs w:val="24"/>
        </w:rPr>
      </w:pPr>
    </w:p>
    <w:p w14:paraId="39A5E2B4" w14:textId="77777777" w:rsidR="001B2EA0" w:rsidRPr="000C38C2" w:rsidRDefault="001B2EA0" w:rsidP="001B2EA0">
      <w:pPr>
        <w:autoSpaceDE w:val="0"/>
        <w:autoSpaceDN w:val="0"/>
        <w:adjustRightInd w:val="0"/>
        <w:contextualSpacing/>
        <w:rPr>
          <w:rFonts w:ascii="Arial" w:hAnsi="Arial" w:cs="Arial"/>
          <w:b/>
          <w:color w:val="000000"/>
          <w:sz w:val="24"/>
          <w:szCs w:val="24"/>
        </w:rPr>
      </w:pPr>
      <w:r w:rsidRPr="000C38C2">
        <w:rPr>
          <w:rFonts w:ascii="Arial" w:hAnsi="Arial" w:cs="Arial"/>
          <w:b/>
          <w:color w:val="000000"/>
          <w:sz w:val="24"/>
          <w:szCs w:val="24"/>
          <w:u w:val="single"/>
        </w:rPr>
        <w:t>Demande de mises en candidature pour le conseil d'administration de 20</w:t>
      </w:r>
      <w:r>
        <w:rPr>
          <w:rFonts w:ascii="Arial" w:hAnsi="Arial" w:cs="Arial"/>
          <w:b/>
          <w:color w:val="000000"/>
          <w:sz w:val="24"/>
          <w:szCs w:val="24"/>
          <w:u w:val="single"/>
        </w:rPr>
        <w:t>2</w:t>
      </w:r>
      <w:r w:rsidRPr="000C38C2">
        <w:rPr>
          <w:rFonts w:ascii="Arial" w:hAnsi="Arial" w:cs="Arial"/>
          <w:b/>
          <w:color w:val="000000"/>
          <w:sz w:val="24"/>
          <w:szCs w:val="24"/>
          <w:u w:val="single"/>
        </w:rPr>
        <w:t>1-202</w:t>
      </w:r>
      <w:r>
        <w:rPr>
          <w:rFonts w:ascii="Arial" w:hAnsi="Arial" w:cs="Arial"/>
          <w:b/>
          <w:color w:val="000000"/>
          <w:sz w:val="24"/>
          <w:szCs w:val="24"/>
          <w:u w:val="single"/>
        </w:rPr>
        <w:t>3</w:t>
      </w:r>
      <w:r w:rsidRPr="000C38C2">
        <w:rPr>
          <w:rFonts w:ascii="Arial" w:hAnsi="Arial" w:cs="Arial"/>
          <w:b/>
          <w:color w:val="000000"/>
          <w:sz w:val="24"/>
          <w:szCs w:val="24"/>
        </w:rPr>
        <w:t xml:space="preserve"> :</w:t>
      </w:r>
    </w:p>
    <w:p w14:paraId="2BF6E3F1" w14:textId="77777777" w:rsidR="001B2EA0" w:rsidRDefault="001B2EA0" w:rsidP="001B2EA0">
      <w:pPr>
        <w:autoSpaceDE w:val="0"/>
        <w:autoSpaceDN w:val="0"/>
        <w:adjustRightInd w:val="0"/>
        <w:contextualSpacing/>
        <w:jc w:val="both"/>
        <w:rPr>
          <w:rFonts w:ascii="Arial" w:hAnsi="Arial" w:cs="Arial"/>
          <w:color w:val="000000"/>
          <w:sz w:val="24"/>
          <w:szCs w:val="24"/>
        </w:rPr>
      </w:pPr>
    </w:p>
    <w:p w14:paraId="39935224" w14:textId="77777777" w:rsidR="001B2EA0" w:rsidRPr="000C38C2" w:rsidRDefault="001B2EA0" w:rsidP="001B2EA0">
      <w:pPr>
        <w:autoSpaceDE w:val="0"/>
        <w:autoSpaceDN w:val="0"/>
        <w:adjustRightInd w:val="0"/>
        <w:contextualSpacing/>
        <w:jc w:val="both"/>
        <w:rPr>
          <w:rFonts w:ascii="Arial" w:hAnsi="Arial" w:cs="Arial"/>
          <w:color w:val="000000"/>
          <w:sz w:val="24"/>
          <w:szCs w:val="24"/>
        </w:rPr>
      </w:pPr>
      <w:r w:rsidRPr="000C38C2">
        <w:rPr>
          <w:rFonts w:ascii="Arial" w:hAnsi="Arial" w:cs="Arial"/>
          <w:color w:val="000000"/>
          <w:sz w:val="24"/>
          <w:szCs w:val="24"/>
        </w:rPr>
        <w:t xml:space="preserve">L'ASC-CAD est à la recherche de candidats pour son conseil d'administration pour un mandat de deux ans. Il y aura une élection pour combler les postes de </w:t>
      </w:r>
      <w:r w:rsidRPr="000C38C2">
        <w:rPr>
          <w:rFonts w:ascii="Arial" w:hAnsi="Arial" w:cs="Arial"/>
          <w:b/>
          <w:color w:val="000000"/>
          <w:sz w:val="24"/>
          <w:szCs w:val="24"/>
        </w:rPr>
        <w:t>président, vice-président (gouvernance et adhésion), secrétaire, trésorier, directeur des communications, directeur national francophone</w:t>
      </w:r>
      <w:r>
        <w:rPr>
          <w:rFonts w:ascii="Arial" w:hAnsi="Arial" w:cs="Arial"/>
          <w:b/>
          <w:color w:val="000000"/>
          <w:sz w:val="24"/>
          <w:szCs w:val="24"/>
        </w:rPr>
        <w:t>, d</w:t>
      </w:r>
      <w:r w:rsidRPr="00D662A3">
        <w:rPr>
          <w:rFonts w:ascii="Arial" w:hAnsi="Arial" w:cs="Arial"/>
          <w:b/>
          <w:color w:val="000000"/>
          <w:sz w:val="24"/>
          <w:szCs w:val="24"/>
        </w:rPr>
        <w:t>irecteur national de la jeunesse, directeur national autochtone</w:t>
      </w:r>
      <w:r>
        <w:rPr>
          <w:rFonts w:ascii="Arial" w:hAnsi="Arial" w:cs="Arial"/>
          <w:b/>
          <w:color w:val="000000"/>
          <w:sz w:val="24"/>
          <w:szCs w:val="24"/>
        </w:rPr>
        <w:t>,</w:t>
      </w:r>
      <w:r w:rsidRPr="000C38C2">
        <w:rPr>
          <w:rFonts w:ascii="Arial" w:hAnsi="Arial" w:cs="Arial"/>
          <w:b/>
          <w:color w:val="000000"/>
          <w:sz w:val="24"/>
          <w:szCs w:val="24"/>
        </w:rPr>
        <w:t xml:space="preserve"> et </w:t>
      </w:r>
      <w:r w:rsidRPr="00D662A3">
        <w:rPr>
          <w:rFonts w:ascii="Arial" w:hAnsi="Arial" w:cs="Arial"/>
          <w:b/>
          <w:color w:val="000000"/>
          <w:sz w:val="24"/>
          <w:szCs w:val="24"/>
          <w:lang w:val="fr-FR"/>
        </w:rPr>
        <w:t xml:space="preserve">jusqu'à </w:t>
      </w:r>
      <w:r w:rsidRPr="000C38C2">
        <w:rPr>
          <w:rFonts w:ascii="Arial" w:hAnsi="Arial" w:cs="Arial"/>
          <w:b/>
          <w:color w:val="000000"/>
          <w:sz w:val="24"/>
          <w:szCs w:val="24"/>
        </w:rPr>
        <w:t>trois directeurs généraux</w:t>
      </w:r>
      <w:r w:rsidRPr="000C38C2">
        <w:rPr>
          <w:rFonts w:ascii="Arial" w:hAnsi="Arial" w:cs="Arial"/>
          <w:color w:val="000000"/>
          <w:sz w:val="24"/>
          <w:szCs w:val="24"/>
        </w:rPr>
        <w:t>. L'élection aura lieu lors de notre assemblée générale annuelle le</w:t>
      </w:r>
      <w:r>
        <w:rPr>
          <w:rFonts w:ascii="Arial" w:hAnsi="Arial" w:cs="Arial"/>
          <w:color w:val="000000"/>
          <w:sz w:val="24"/>
          <w:szCs w:val="24"/>
        </w:rPr>
        <w:t xml:space="preserve"> 31 juillet</w:t>
      </w:r>
      <w:r w:rsidRPr="000C38C2">
        <w:rPr>
          <w:rFonts w:ascii="Arial" w:hAnsi="Arial" w:cs="Arial"/>
          <w:color w:val="000000"/>
          <w:sz w:val="24"/>
          <w:szCs w:val="24"/>
        </w:rPr>
        <w:t xml:space="preserve"> et </w:t>
      </w:r>
      <w:r>
        <w:rPr>
          <w:rFonts w:ascii="Arial" w:hAnsi="Arial" w:cs="Arial"/>
          <w:color w:val="000000"/>
          <w:sz w:val="24"/>
          <w:szCs w:val="24"/>
        </w:rPr>
        <w:t>le 1</w:t>
      </w:r>
      <w:r w:rsidRPr="000C38C2">
        <w:rPr>
          <w:rFonts w:ascii="Arial" w:hAnsi="Arial" w:cs="Arial"/>
          <w:color w:val="000000"/>
          <w:sz w:val="24"/>
          <w:szCs w:val="24"/>
        </w:rPr>
        <w:t> août 20</w:t>
      </w:r>
      <w:r>
        <w:rPr>
          <w:rFonts w:ascii="Arial" w:hAnsi="Arial" w:cs="Arial"/>
          <w:color w:val="000000"/>
          <w:sz w:val="24"/>
          <w:szCs w:val="24"/>
        </w:rPr>
        <w:t>2</w:t>
      </w:r>
      <w:r w:rsidRPr="000C38C2">
        <w:rPr>
          <w:rFonts w:ascii="Arial" w:hAnsi="Arial" w:cs="Arial"/>
          <w:color w:val="000000"/>
          <w:sz w:val="24"/>
          <w:szCs w:val="24"/>
        </w:rPr>
        <w:t>1</w:t>
      </w:r>
      <w:r>
        <w:rPr>
          <w:rFonts w:ascii="Arial" w:hAnsi="Arial" w:cs="Arial"/>
          <w:color w:val="000000"/>
          <w:sz w:val="24"/>
          <w:szCs w:val="24"/>
        </w:rPr>
        <w:t xml:space="preserve"> (</w:t>
      </w:r>
      <w:r w:rsidRPr="00D662A3">
        <w:rPr>
          <w:rFonts w:ascii="Arial" w:hAnsi="Arial" w:cs="Arial"/>
          <w:color w:val="000000"/>
          <w:sz w:val="24"/>
          <w:szCs w:val="24"/>
        </w:rPr>
        <w:t>dates et lieux à confirmer</w:t>
      </w:r>
      <w:r>
        <w:rPr>
          <w:rFonts w:ascii="Arial" w:hAnsi="Arial" w:cs="Arial"/>
          <w:color w:val="000000"/>
          <w:sz w:val="24"/>
          <w:szCs w:val="24"/>
        </w:rPr>
        <w:t>)</w:t>
      </w:r>
      <w:r w:rsidRPr="000C38C2">
        <w:rPr>
          <w:rFonts w:ascii="Arial" w:hAnsi="Arial" w:cs="Arial"/>
          <w:color w:val="000000"/>
          <w:sz w:val="24"/>
          <w:szCs w:val="24"/>
        </w:rPr>
        <w:t>.</w:t>
      </w:r>
    </w:p>
    <w:p w14:paraId="63C314C1" w14:textId="77777777" w:rsidR="001B2EA0" w:rsidRPr="000C38C2" w:rsidRDefault="001B2EA0" w:rsidP="001B2EA0">
      <w:pPr>
        <w:autoSpaceDE w:val="0"/>
        <w:autoSpaceDN w:val="0"/>
        <w:adjustRightInd w:val="0"/>
        <w:spacing w:line="192" w:lineRule="auto"/>
        <w:contextualSpacing/>
        <w:jc w:val="both"/>
        <w:rPr>
          <w:rFonts w:ascii="Arial" w:hAnsi="Arial" w:cs="Arial"/>
          <w:color w:val="000000"/>
          <w:sz w:val="24"/>
          <w:szCs w:val="24"/>
        </w:rPr>
      </w:pPr>
    </w:p>
    <w:p w14:paraId="4E001C9C" w14:textId="77777777" w:rsidR="001B2EA0" w:rsidRDefault="001B2EA0" w:rsidP="001B2EA0">
      <w:pPr>
        <w:autoSpaceDE w:val="0"/>
        <w:autoSpaceDN w:val="0"/>
        <w:adjustRightInd w:val="0"/>
        <w:contextualSpacing/>
        <w:jc w:val="both"/>
        <w:rPr>
          <w:rFonts w:ascii="Arial" w:hAnsi="Arial" w:cs="Arial"/>
          <w:color w:val="000000"/>
          <w:sz w:val="24"/>
          <w:szCs w:val="24"/>
        </w:rPr>
      </w:pPr>
      <w:r w:rsidRPr="000C38C2">
        <w:rPr>
          <w:rFonts w:ascii="Arial" w:hAnsi="Arial" w:cs="Arial"/>
          <w:color w:val="000000"/>
          <w:sz w:val="24"/>
          <w:szCs w:val="24"/>
        </w:rPr>
        <w:t xml:space="preserve">Nous recherchons des candidats qui appuient les objectifs et les activités de l'organisation. Pour en savoir plus sur notre organisation, </w:t>
      </w:r>
      <w:proofErr w:type="spellStart"/>
      <w:r w:rsidRPr="000C38C2">
        <w:rPr>
          <w:rFonts w:ascii="Arial" w:hAnsi="Arial" w:cs="Arial"/>
          <w:color w:val="000000"/>
          <w:sz w:val="24"/>
          <w:szCs w:val="24"/>
        </w:rPr>
        <w:t>veuillez vous</w:t>
      </w:r>
      <w:proofErr w:type="spellEnd"/>
      <w:r w:rsidRPr="000C38C2">
        <w:rPr>
          <w:rFonts w:ascii="Arial" w:hAnsi="Arial" w:cs="Arial"/>
          <w:color w:val="000000"/>
          <w:sz w:val="24"/>
          <w:szCs w:val="24"/>
        </w:rPr>
        <w:t xml:space="preserve"> rendre sur notre site Web à </w:t>
      </w:r>
      <w:hyperlink r:id="rId8" w:history="1">
        <w:r w:rsidRPr="000C38C2">
          <w:rPr>
            <w:rStyle w:val="Hyperlink"/>
            <w:rFonts w:ascii="Arial" w:hAnsi="Arial" w:cs="Arial"/>
            <w:sz w:val="24"/>
            <w:szCs w:val="24"/>
          </w:rPr>
          <w:t>www.cad.ca</w:t>
        </w:r>
      </w:hyperlink>
      <w:r w:rsidRPr="000C38C2">
        <w:rPr>
          <w:rFonts w:ascii="Arial" w:hAnsi="Arial" w:cs="Arial"/>
          <w:color w:val="000000"/>
          <w:sz w:val="24"/>
          <w:szCs w:val="24"/>
        </w:rPr>
        <w:t>.</w:t>
      </w:r>
    </w:p>
    <w:p w14:paraId="7556671B" w14:textId="77777777" w:rsidR="001B2EA0" w:rsidRPr="000C38C2" w:rsidRDefault="001B2EA0" w:rsidP="001B2EA0">
      <w:pPr>
        <w:autoSpaceDE w:val="0"/>
        <w:autoSpaceDN w:val="0"/>
        <w:adjustRightInd w:val="0"/>
        <w:spacing w:line="192" w:lineRule="auto"/>
        <w:contextualSpacing/>
        <w:jc w:val="both"/>
        <w:rPr>
          <w:rFonts w:ascii="Arial" w:hAnsi="Arial" w:cs="Arial"/>
          <w:color w:val="000000"/>
          <w:sz w:val="24"/>
          <w:szCs w:val="24"/>
        </w:rPr>
      </w:pPr>
    </w:p>
    <w:p w14:paraId="0EBE803B" w14:textId="77777777" w:rsidR="001B2EA0" w:rsidRPr="000C38C2" w:rsidRDefault="001B2EA0" w:rsidP="001B2EA0">
      <w:pPr>
        <w:jc w:val="both"/>
        <w:rPr>
          <w:rFonts w:ascii="Arial" w:hAnsi="Arial" w:cs="Arial"/>
          <w:color w:val="000000"/>
          <w:sz w:val="24"/>
          <w:szCs w:val="24"/>
        </w:rPr>
      </w:pPr>
      <w:r w:rsidRPr="000C38C2">
        <w:rPr>
          <w:rFonts w:ascii="Arial" w:hAnsi="Arial" w:cs="Arial"/>
          <w:color w:val="000000"/>
          <w:sz w:val="24"/>
          <w:szCs w:val="24"/>
        </w:rPr>
        <w:t xml:space="preserve">L'ASC-CAD vise à refléter une diversité d'expériences, de compétences, de connaissances et de capacités adaptées aux besoins stratégiques de l'organisation. Nous recherchons des membres de tous les secteurs de la communauté et de divers milieux (p. ex. sexe, orientation sexuelle, identité sexuelle, race, origine ethnique, francophone, autochtones, jeunes et aînés). </w:t>
      </w:r>
    </w:p>
    <w:p w14:paraId="3D4A1001" w14:textId="77777777" w:rsidR="001B2EA0" w:rsidRPr="000C38C2" w:rsidRDefault="001B2EA0" w:rsidP="001B2EA0">
      <w:pPr>
        <w:autoSpaceDE w:val="0"/>
        <w:autoSpaceDN w:val="0"/>
        <w:adjustRightInd w:val="0"/>
        <w:spacing w:line="192" w:lineRule="auto"/>
        <w:contextualSpacing/>
        <w:jc w:val="both"/>
        <w:rPr>
          <w:rFonts w:ascii="Arial" w:hAnsi="Arial" w:cs="Arial"/>
          <w:color w:val="000000"/>
          <w:sz w:val="24"/>
          <w:szCs w:val="24"/>
        </w:rPr>
      </w:pPr>
    </w:p>
    <w:p w14:paraId="5D54D585" w14:textId="77777777" w:rsidR="001B2EA0" w:rsidRDefault="001B2EA0" w:rsidP="001B2EA0">
      <w:pPr>
        <w:pStyle w:val="ListParagraph"/>
        <w:autoSpaceDE w:val="0"/>
        <w:autoSpaceDN w:val="0"/>
        <w:adjustRightInd w:val="0"/>
        <w:ind w:left="360" w:hanging="360"/>
        <w:jc w:val="both"/>
        <w:rPr>
          <w:rFonts w:ascii="Arial" w:hAnsi="Arial" w:cs="Arial"/>
          <w:sz w:val="24"/>
          <w:szCs w:val="24"/>
        </w:rPr>
      </w:pPr>
      <w:r w:rsidRPr="000C38C2">
        <w:rPr>
          <w:rFonts w:ascii="Arial" w:hAnsi="Arial" w:cs="Arial"/>
          <w:sz w:val="24"/>
          <w:szCs w:val="24"/>
        </w:rPr>
        <w:t>Le conseil d'administration de l'ASC-CAD établit l'orientati</w:t>
      </w:r>
      <w:r>
        <w:rPr>
          <w:rFonts w:ascii="Arial" w:hAnsi="Arial" w:cs="Arial"/>
          <w:sz w:val="24"/>
          <w:szCs w:val="24"/>
        </w:rPr>
        <w:t>on, les politiques et supervise</w:t>
      </w:r>
    </w:p>
    <w:p w14:paraId="1A904362" w14:textId="77777777" w:rsidR="001B2EA0" w:rsidRDefault="001B2EA0" w:rsidP="001B2EA0">
      <w:pPr>
        <w:pStyle w:val="ListParagraph"/>
        <w:autoSpaceDE w:val="0"/>
        <w:autoSpaceDN w:val="0"/>
        <w:adjustRightInd w:val="0"/>
        <w:ind w:left="360" w:hanging="360"/>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w:t>
      </w:r>
      <w:r w:rsidRPr="000C38C2">
        <w:rPr>
          <w:rFonts w:ascii="Arial" w:hAnsi="Arial" w:cs="Arial"/>
          <w:sz w:val="24"/>
          <w:szCs w:val="24"/>
        </w:rPr>
        <w:t>activités</w:t>
      </w:r>
      <w:r>
        <w:rPr>
          <w:rFonts w:ascii="Arial" w:hAnsi="Arial" w:cs="Arial"/>
          <w:sz w:val="24"/>
          <w:szCs w:val="24"/>
        </w:rPr>
        <w:t xml:space="preserve"> </w:t>
      </w:r>
      <w:r w:rsidRPr="000C38C2">
        <w:rPr>
          <w:rFonts w:ascii="Arial" w:hAnsi="Arial" w:cs="Arial"/>
          <w:sz w:val="24"/>
          <w:szCs w:val="24"/>
        </w:rPr>
        <w:t xml:space="preserve">de l'organisation. Plus précisément, le rôle des membres du conseil </w:t>
      </w:r>
    </w:p>
    <w:p w14:paraId="2B75C7F1" w14:textId="77777777" w:rsidR="001B2EA0" w:rsidRDefault="001B2EA0" w:rsidP="001B2EA0">
      <w:pPr>
        <w:pStyle w:val="ListParagraph"/>
        <w:autoSpaceDE w:val="0"/>
        <w:autoSpaceDN w:val="0"/>
        <w:adjustRightInd w:val="0"/>
        <w:ind w:left="360" w:hanging="360"/>
        <w:jc w:val="both"/>
        <w:rPr>
          <w:rFonts w:ascii="Arial" w:hAnsi="Arial" w:cs="Arial"/>
          <w:sz w:val="24"/>
          <w:szCs w:val="24"/>
        </w:rPr>
      </w:pPr>
      <w:proofErr w:type="gramStart"/>
      <w:r w:rsidRPr="000C38C2">
        <w:rPr>
          <w:rFonts w:ascii="Arial" w:hAnsi="Arial" w:cs="Arial"/>
          <w:sz w:val="24"/>
          <w:szCs w:val="24"/>
        </w:rPr>
        <w:t>d'administration</w:t>
      </w:r>
      <w:proofErr w:type="gramEnd"/>
      <w:r w:rsidRPr="000C38C2">
        <w:rPr>
          <w:rFonts w:ascii="Arial" w:hAnsi="Arial" w:cs="Arial"/>
          <w:sz w:val="24"/>
          <w:szCs w:val="24"/>
        </w:rPr>
        <w:t xml:space="preserve"> comprend :</w:t>
      </w:r>
    </w:p>
    <w:p w14:paraId="60842B03" w14:textId="77777777" w:rsidR="001B2EA0" w:rsidRDefault="001B2EA0" w:rsidP="001B2EA0">
      <w:pPr>
        <w:pStyle w:val="ListParagraph"/>
        <w:autoSpaceDE w:val="0"/>
        <w:autoSpaceDN w:val="0"/>
        <w:adjustRightInd w:val="0"/>
        <w:ind w:left="360" w:hanging="360"/>
        <w:jc w:val="both"/>
        <w:rPr>
          <w:rFonts w:ascii="Arial" w:hAnsi="Arial" w:cs="Arial"/>
          <w:sz w:val="24"/>
          <w:szCs w:val="24"/>
        </w:rPr>
      </w:pPr>
    </w:p>
    <w:p w14:paraId="4972F059" w14:textId="77777777" w:rsidR="001B2EA0" w:rsidRPr="00D662A3" w:rsidRDefault="001B2EA0" w:rsidP="001B2EA0">
      <w:pPr>
        <w:pStyle w:val="ListParagraph"/>
        <w:autoSpaceDE w:val="0"/>
        <w:autoSpaceDN w:val="0"/>
        <w:adjustRightInd w:val="0"/>
        <w:ind w:hanging="360"/>
        <w:jc w:val="both"/>
        <w:rPr>
          <w:rFonts w:ascii="Arial" w:hAnsi="Arial" w:cs="Arial"/>
          <w:sz w:val="24"/>
          <w:szCs w:val="24"/>
        </w:rPr>
      </w:pPr>
      <w:r w:rsidRPr="00D662A3">
        <w:rPr>
          <w:rFonts w:ascii="Arial" w:hAnsi="Arial" w:cs="Arial"/>
          <w:sz w:val="24"/>
          <w:szCs w:val="24"/>
        </w:rPr>
        <w:t>● Évaluation continue de la mission, de la vision et des valeurs de l'organisation</w:t>
      </w:r>
    </w:p>
    <w:p w14:paraId="597B7380" w14:textId="77777777" w:rsidR="001B2EA0" w:rsidRPr="00D662A3" w:rsidRDefault="001B2EA0" w:rsidP="001B2EA0">
      <w:pPr>
        <w:pStyle w:val="ListParagraph"/>
        <w:autoSpaceDE w:val="0"/>
        <w:autoSpaceDN w:val="0"/>
        <w:adjustRightInd w:val="0"/>
        <w:ind w:hanging="360"/>
        <w:jc w:val="both"/>
        <w:rPr>
          <w:rFonts w:ascii="Arial" w:hAnsi="Arial" w:cs="Arial"/>
          <w:sz w:val="24"/>
          <w:szCs w:val="24"/>
        </w:rPr>
      </w:pPr>
      <w:r w:rsidRPr="00D662A3">
        <w:rPr>
          <w:rFonts w:ascii="Arial" w:hAnsi="Arial" w:cs="Arial"/>
          <w:sz w:val="24"/>
          <w:szCs w:val="24"/>
        </w:rPr>
        <w:t>● Planification stratégique et suivi</w:t>
      </w:r>
    </w:p>
    <w:p w14:paraId="700AE84A" w14:textId="77777777" w:rsidR="001B2EA0" w:rsidRPr="00D662A3" w:rsidRDefault="001B2EA0" w:rsidP="001B2EA0">
      <w:pPr>
        <w:pStyle w:val="ListParagraph"/>
        <w:autoSpaceDE w:val="0"/>
        <w:autoSpaceDN w:val="0"/>
        <w:adjustRightInd w:val="0"/>
        <w:ind w:hanging="360"/>
        <w:jc w:val="both"/>
        <w:rPr>
          <w:rFonts w:ascii="Arial" w:hAnsi="Arial" w:cs="Arial"/>
          <w:sz w:val="24"/>
          <w:szCs w:val="24"/>
        </w:rPr>
      </w:pPr>
      <w:r w:rsidRPr="00D662A3">
        <w:rPr>
          <w:rFonts w:ascii="Arial" w:hAnsi="Arial" w:cs="Arial"/>
          <w:sz w:val="24"/>
          <w:szCs w:val="24"/>
        </w:rPr>
        <w:t>● Plaidoyer, recrutement de membres, sensibilisation de la communauté et des parties prenantes</w:t>
      </w:r>
    </w:p>
    <w:p w14:paraId="6D7E4336" w14:textId="77777777" w:rsidR="001B2EA0" w:rsidRPr="00D662A3" w:rsidRDefault="001B2EA0" w:rsidP="001B2EA0">
      <w:pPr>
        <w:pStyle w:val="ListParagraph"/>
        <w:autoSpaceDE w:val="0"/>
        <w:autoSpaceDN w:val="0"/>
        <w:adjustRightInd w:val="0"/>
        <w:ind w:hanging="360"/>
        <w:jc w:val="both"/>
        <w:rPr>
          <w:rFonts w:ascii="Arial" w:hAnsi="Arial" w:cs="Arial"/>
          <w:sz w:val="24"/>
          <w:szCs w:val="24"/>
        </w:rPr>
      </w:pPr>
      <w:r w:rsidRPr="00D662A3">
        <w:rPr>
          <w:rFonts w:ascii="Arial" w:hAnsi="Arial" w:cs="Arial"/>
          <w:sz w:val="24"/>
          <w:szCs w:val="24"/>
        </w:rPr>
        <w:t>● Poursuite de l'évaluation (et restructuration si nécessaire) des cadres internes et externes de l'organisation</w:t>
      </w:r>
    </w:p>
    <w:p w14:paraId="1FE550DA" w14:textId="77777777" w:rsidR="001B2EA0" w:rsidRPr="00D662A3" w:rsidRDefault="001B2EA0" w:rsidP="001B2EA0">
      <w:pPr>
        <w:pStyle w:val="ListParagraph"/>
        <w:autoSpaceDE w:val="0"/>
        <w:autoSpaceDN w:val="0"/>
        <w:adjustRightInd w:val="0"/>
        <w:ind w:hanging="360"/>
        <w:jc w:val="both"/>
        <w:rPr>
          <w:rFonts w:ascii="Arial" w:hAnsi="Arial" w:cs="Arial"/>
          <w:sz w:val="24"/>
          <w:szCs w:val="24"/>
        </w:rPr>
      </w:pPr>
      <w:r w:rsidRPr="00D662A3">
        <w:rPr>
          <w:rFonts w:ascii="Arial" w:hAnsi="Arial" w:cs="Arial"/>
          <w:sz w:val="24"/>
          <w:szCs w:val="24"/>
        </w:rPr>
        <w:t>● Surveillance financière (due diligence); et collecte de fonds</w:t>
      </w:r>
    </w:p>
    <w:p w14:paraId="3B5B73C4" w14:textId="77777777" w:rsidR="001B2EA0" w:rsidRPr="000C38C2" w:rsidRDefault="001B2EA0" w:rsidP="001B2EA0">
      <w:pPr>
        <w:pStyle w:val="ListParagraph"/>
        <w:autoSpaceDE w:val="0"/>
        <w:autoSpaceDN w:val="0"/>
        <w:adjustRightInd w:val="0"/>
        <w:ind w:hanging="360"/>
        <w:jc w:val="both"/>
        <w:rPr>
          <w:rFonts w:ascii="Arial" w:hAnsi="Arial" w:cs="Arial"/>
          <w:sz w:val="24"/>
          <w:szCs w:val="24"/>
        </w:rPr>
      </w:pPr>
      <w:r w:rsidRPr="00D662A3">
        <w:rPr>
          <w:rFonts w:ascii="Arial" w:hAnsi="Arial" w:cs="Arial"/>
          <w:sz w:val="24"/>
          <w:szCs w:val="24"/>
        </w:rPr>
        <w:t xml:space="preserve">● </w:t>
      </w:r>
      <w:proofErr w:type="spellStart"/>
      <w:r w:rsidRPr="00D662A3">
        <w:rPr>
          <w:rFonts w:ascii="Arial" w:hAnsi="Arial" w:cs="Arial"/>
          <w:sz w:val="24"/>
          <w:szCs w:val="24"/>
        </w:rPr>
        <w:t>Auto-entretien</w:t>
      </w:r>
      <w:proofErr w:type="spellEnd"/>
      <w:r w:rsidRPr="00D662A3">
        <w:rPr>
          <w:rFonts w:ascii="Arial" w:hAnsi="Arial" w:cs="Arial"/>
          <w:sz w:val="24"/>
          <w:szCs w:val="24"/>
        </w:rPr>
        <w:t xml:space="preserve"> du conseil, y compris le recrutement et l'orientation des nouveaux administrateurs</w:t>
      </w:r>
    </w:p>
    <w:p w14:paraId="3E75055D" w14:textId="77777777" w:rsidR="001B2EA0" w:rsidRPr="000C38C2" w:rsidRDefault="001B2EA0" w:rsidP="001B2EA0">
      <w:pPr>
        <w:pStyle w:val="ListParagraph"/>
        <w:autoSpaceDE w:val="0"/>
        <w:autoSpaceDN w:val="0"/>
        <w:adjustRightInd w:val="0"/>
        <w:ind w:left="0"/>
        <w:rPr>
          <w:rFonts w:ascii="Arial" w:hAnsi="Arial" w:cs="Arial"/>
          <w:b/>
          <w:sz w:val="24"/>
          <w:szCs w:val="24"/>
        </w:rPr>
      </w:pPr>
    </w:p>
    <w:p w14:paraId="2A5B8E7D" w14:textId="77777777" w:rsidR="001B2EA0" w:rsidRPr="000C38C2" w:rsidRDefault="001B2EA0" w:rsidP="001B2EA0">
      <w:pPr>
        <w:pStyle w:val="ListParagraph"/>
        <w:autoSpaceDE w:val="0"/>
        <w:autoSpaceDN w:val="0"/>
        <w:adjustRightInd w:val="0"/>
        <w:ind w:left="0"/>
        <w:jc w:val="both"/>
        <w:rPr>
          <w:rFonts w:ascii="Arial" w:hAnsi="Arial" w:cs="Arial"/>
          <w:b/>
          <w:sz w:val="24"/>
          <w:szCs w:val="24"/>
        </w:rPr>
      </w:pPr>
      <w:r w:rsidRPr="000C38C2">
        <w:rPr>
          <w:rFonts w:ascii="Arial" w:hAnsi="Arial" w:cs="Arial"/>
          <w:b/>
          <w:sz w:val="24"/>
          <w:szCs w:val="24"/>
        </w:rPr>
        <w:lastRenderedPageBreak/>
        <w:t>EXIGENCES POUR LES DIRECTEURS</w:t>
      </w:r>
    </w:p>
    <w:p w14:paraId="157612C0" w14:textId="77777777" w:rsidR="001B2EA0" w:rsidRDefault="001B2EA0" w:rsidP="001B2EA0">
      <w:pPr>
        <w:pStyle w:val="ListParagraph"/>
        <w:autoSpaceDE w:val="0"/>
        <w:autoSpaceDN w:val="0"/>
        <w:adjustRightInd w:val="0"/>
        <w:spacing w:line="192" w:lineRule="auto"/>
        <w:ind w:left="0"/>
        <w:rPr>
          <w:rFonts w:ascii="Arial" w:hAnsi="Arial" w:cs="Arial"/>
          <w:sz w:val="24"/>
          <w:szCs w:val="24"/>
        </w:rPr>
      </w:pPr>
    </w:p>
    <w:p w14:paraId="6DBA1235" w14:textId="77777777" w:rsidR="001B2EA0" w:rsidRDefault="001B2EA0" w:rsidP="001B2EA0">
      <w:pPr>
        <w:pStyle w:val="ListParagraph"/>
        <w:autoSpaceDE w:val="0"/>
        <w:autoSpaceDN w:val="0"/>
        <w:adjustRightInd w:val="0"/>
        <w:ind w:left="0"/>
        <w:jc w:val="both"/>
        <w:rPr>
          <w:rFonts w:ascii="Arial" w:hAnsi="Arial" w:cs="Arial"/>
          <w:sz w:val="24"/>
          <w:szCs w:val="24"/>
        </w:rPr>
      </w:pPr>
      <w:r w:rsidRPr="000C38C2">
        <w:rPr>
          <w:rFonts w:ascii="Arial" w:hAnsi="Arial" w:cs="Arial"/>
          <w:sz w:val="24"/>
          <w:szCs w:val="24"/>
        </w:rPr>
        <w:t xml:space="preserve">Les directeurs sont tenus de : </w:t>
      </w:r>
    </w:p>
    <w:p w14:paraId="16597FE1" w14:textId="77777777" w:rsidR="001B2EA0" w:rsidRDefault="001B2EA0" w:rsidP="001B2EA0">
      <w:pPr>
        <w:pStyle w:val="ListParagraph"/>
        <w:autoSpaceDE w:val="0"/>
        <w:autoSpaceDN w:val="0"/>
        <w:adjustRightInd w:val="0"/>
        <w:ind w:left="0"/>
        <w:jc w:val="both"/>
        <w:rPr>
          <w:rFonts w:ascii="Arial" w:hAnsi="Arial" w:cs="Arial"/>
          <w:sz w:val="24"/>
          <w:szCs w:val="24"/>
        </w:rPr>
      </w:pPr>
    </w:p>
    <w:p w14:paraId="028BA1B3" w14:textId="77777777" w:rsidR="001B2EA0" w:rsidRPr="00823627" w:rsidRDefault="001B2EA0" w:rsidP="001B2EA0">
      <w:pPr>
        <w:pStyle w:val="ListParagraph"/>
        <w:autoSpaceDE w:val="0"/>
        <w:autoSpaceDN w:val="0"/>
        <w:adjustRightInd w:val="0"/>
        <w:jc w:val="both"/>
        <w:rPr>
          <w:rFonts w:ascii="Arial" w:hAnsi="Arial" w:cs="Arial"/>
          <w:sz w:val="24"/>
          <w:szCs w:val="24"/>
        </w:rPr>
      </w:pPr>
      <w:r w:rsidRPr="00823627">
        <w:rPr>
          <w:rFonts w:ascii="Arial" w:hAnsi="Arial" w:cs="Arial"/>
          <w:sz w:val="24"/>
          <w:szCs w:val="24"/>
        </w:rPr>
        <w:t>● Assister aux réunions du conseil et aux assemblées générales annuelles comme prévu, en étant bien préparé à l'avance.</w:t>
      </w:r>
    </w:p>
    <w:p w14:paraId="41C70407" w14:textId="77777777" w:rsidR="001B2EA0" w:rsidRPr="00823627" w:rsidRDefault="001B2EA0" w:rsidP="001B2EA0">
      <w:pPr>
        <w:pStyle w:val="ListParagraph"/>
        <w:autoSpaceDE w:val="0"/>
        <w:autoSpaceDN w:val="0"/>
        <w:adjustRightInd w:val="0"/>
        <w:jc w:val="both"/>
        <w:rPr>
          <w:rFonts w:ascii="Arial" w:hAnsi="Arial" w:cs="Arial"/>
          <w:sz w:val="24"/>
          <w:szCs w:val="24"/>
        </w:rPr>
      </w:pPr>
      <w:r w:rsidRPr="00823627">
        <w:rPr>
          <w:rFonts w:ascii="Arial" w:hAnsi="Arial" w:cs="Arial"/>
          <w:sz w:val="24"/>
          <w:szCs w:val="24"/>
        </w:rPr>
        <w:t>● Participez à des événements communautaires après les réunions du conseil et les assemblées générales annuelles.</w:t>
      </w:r>
    </w:p>
    <w:p w14:paraId="0AF25CA3" w14:textId="77777777" w:rsidR="001B2EA0" w:rsidRPr="00823627" w:rsidRDefault="001B2EA0" w:rsidP="001B2EA0">
      <w:pPr>
        <w:pStyle w:val="ListParagraph"/>
        <w:autoSpaceDE w:val="0"/>
        <w:autoSpaceDN w:val="0"/>
        <w:adjustRightInd w:val="0"/>
        <w:jc w:val="both"/>
        <w:rPr>
          <w:rFonts w:ascii="Arial" w:hAnsi="Arial" w:cs="Arial"/>
          <w:sz w:val="24"/>
          <w:szCs w:val="24"/>
        </w:rPr>
      </w:pPr>
      <w:r w:rsidRPr="00823627">
        <w:rPr>
          <w:rFonts w:ascii="Arial" w:hAnsi="Arial" w:cs="Arial"/>
          <w:sz w:val="24"/>
          <w:szCs w:val="24"/>
        </w:rPr>
        <w:t>● Faire partie d'au moins deux comités permanents et, si nécessaire, des comités ad hoc, et participer activement aux réunions et accomplir les tâches liées aux travaux des comités.</w:t>
      </w:r>
    </w:p>
    <w:p w14:paraId="0ED88666" w14:textId="77777777" w:rsidR="001B2EA0" w:rsidRPr="00823627" w:rsidRDefault="001B2EA0" w:rsidP="001B2EA0">
      <w:pPr>
        <w:pStyle w:val="ListParagraph"/>
        <w:autoSpaceDE w:val="0"/>
        <w:autoSpaceDN w:val="0"/>
        <w:adjustRightInd w:val="0"/>
        <w:jc w:val="both"/>
        <w:rPr>
          <w:rFonts w:ascii="Arial" w:hAnsi="Arial" w:cs="Arial"/>
          <w:sz w:val="24"/>
          <w:szCs w:val="24"/>
        </w:rPr>
      </w:pPr>
      <w:r w:rsidRPr="00823627">
        <w:rPr>
          <w:rFonts w:ascii="Arial" w:hAnsi="Arial" w:cs="Arial"/>
          <w:sz w:val="24"/>
          <w:szCs w:val="24"/>
        </w:rPr>
        <w:t>● Participer aux activités de planification stratégique.</w:t>
      </w:r>
    </w:p>
    <w:p w14:paraId="23A8BED7" w14:textId="77777777" w:rsidR="001B2EA0" w:rsidRPr="00823627" w:rsidRDefault="001B2EA0" w:rsidP="001B2EA0">
      <w:pPr>
        <w:pStyle w:val="ListParagraph"/>
        <w:autoSpaceDE w:val="0"/>
        <w:autoSpaceDN w:val="0"/>
        <w:adjustRightInd w:val="0"/>
        <w:jc w:val="both"/>
        <w:rPr>
          <w:rFonts w:ascii="Arial" w:hAnsi="Arial" w:cs="Arial"/>
          <w:sz w:val="24"/>
          <w:szCs w:val="24"/>
        </w:rPr>
      </w:pPr>
      <w:r w:rsidRPr="00823627">
        <w:rPr>
          <w:rFonts w:ascii="Arial" w:hAnsi="Arial" w:cs="Arial"/>
          <w:sz w:val="24"/>
          <w:szCs w:val="24"/>
        </w:rPr>
        <w:t>● Effectuer les tâches organisationnelles et le travail des comités en dehors des réunions du Conseil.</w:t>
      </w:r>
    </w:p>
    <w:p w14:paraId="1BADF209" w14:textId="77777777" w:rsidR="001B2EA0" w:rsidRPr="00823627" w:rsidRDefault="001B2EA0" w:rsidP="001B2EA0">
      <w:pPr>
        <w:pStyle w:val="ListParagraph"/>
        <w:autoSpaceDE w:val="0"/>
        <w:autoSpaceDN w:val="0"/>
        <w:adjustRightInd w:val="0"/>
        <w:jc w:val="both"/>
        <w:rPr>
          <w:rFonts w:ascii="Arial" w:hAnsi="Arial" w:cs="Arial"/>
          <w:sz w:val="24"/>
          <w:szCs w:val="24"/>
        </w:rPr>
      </w:pPr>
      <w:r w:rsidRPr="00823627">
        <w:rPr>
          <w:rFonts w:ascii="Arial" w:hAnsi="Arial" w:cs="Arial"/>
          <w:sz w:val="24"/>
          <w:szCs w:val="24"/>
        </w:rPr>
        <w:t>● Soutenir positivement les buts et objectifs de l'organisation.</w:t>
      </w:r>
    </w:p>
    <w:p w14:paraId="7B2AF206" w14:textId="77777777" w:rsidR="001B2EA0" w:rsidRDefault="001B2EA0" w:rsidP="001B2EA0">
      <w:pPr>
        <w:pStyle w:val="ListParagraph"/>
        <w:autoSpaceDE w:val="0"/>
        <w:autoSpaceDN w:val="0"/>
        <w:adjustRightInd w:val="0"/>
        <w:ind w:left="709"/>
        <w:jc w:val="both"/>
        <w:rPr>
          <w:rFonts w:ascii="Arial" w:hAnsi="Arial" w:cs="Arial"/>
          <w:sz w:val="24"/>
          <w:szCs w:val="24"/>
        </w:rPr>
      </w:pPr>
      <w:r w:rsidRPr="00823627">
        <w:rPr>
          <w:rFonts w:ascii="Arial" w:hAnsi="Arial" w:cs="Arial"/>
          <w:sz w:val="24"/>
          <w:szCs w:val="24"/>
        </w:rPr>
        <w:t>● Soyez facilement accessible et réactif aux e-mails et à tout autre outil de communication.</w:t>
      </w:r>
    </w:p>
    <w:p w14:paraId="3993B735" w14:textId="77777777" w:rsidR="001B2EA0" w:rsidRPr="000C38C2" w:rsidRDefault="001B2EA0" w:rsidP="001B2EA0">
      <w:pPr>
        <w:pStyle w:val="ListParagraph"/>
        <w:autoSpaceDE w:val="0"/>
        <w:autoSpaceDN w:val="0"/>
        <w:adjustRightInd w:val="0"/>
        <w:ind w:left="0"/>
        <w:jc w:val="both"/>
        <w:rPr>
          <w:rFonts w:ascii="Arial" w:hAnsi="Arial" w:cs="Arial"/>
          <w:sz w:val="24"/>
          <w:szCs w:val="24"/>
        </w:rPr>
      </w:pPr>
    </w:p>
    <w:p w14:paraId="72E83CCD" w14:textId="77777777" w:rsidR="001B2EA0" w:rsidRPr="000C38C2" w:rsidRDefault="001B2EA0" w:rsidP="001B2EA0">
      <w:pPr>
        <w:autoSpaceDE w:val="0"/>
        <w:autoSpaceDN w:val="0"/>
        <w:adjustRightInd w:val="0"/>
        <w:contextualSpacing/>
        <w:rPr>
          <w:rFonts w:ascii="Arial" w:hAnsi="Arial" w:cs="Arial"/>
          <w:b/>
          <w:sz w:val="24"/>
          <w:szCs w:val="24"/>
        </w:rPr>
      </w:pPr>
      <w:r w:rsidRPr="000C38C2">
        <w:rPr>
          <w:rFonts w:ascii="Arial" w:hAnsi="Arial" w:cs="Arial"/>
          <w:b/>
          <w:sz w:val="24"/>
          <w:szCs w:val="24"/>
        </w:rPr>
        <w:t xml:space="preserve">QUALIFICATIONS DES DIRIGEANTS </w:t>
      </w:r>
    </w:p>
    <w:p w14:paraId="5271686D" w14:textId="77777777" w:rsidR="001B2EA0" w:rsidRDefault="001B2EA0" w:rsidP="001B2EA0">
      <w:pPr>
        <w:pStyle w:val="ListParagraph"/>
        <w:autoSpaceDE w:val="0"/>
        <w:autoSpaceDN w:val="0"/>
        <w:adjustRightInd w:val="0"/>
        <w:spacing w:line="192" w:lineRule="auto"/>
        <w:ind w:left="0"/>
        <w:rPr>
          <w:rFonts w:ascii="Arial" w:hAnsi="Arial" w:cs="Arial"/>
          <w:sz w:val="24"/>
          <w:szCs w:val="24"/>
        </w:rPr>
      </w:pPr>
    </w:p>
    <w:p w14:paraId="63C0036C" w14:textId="77777777" w:rsidR="001B2EA0" w:rsidRPr="000C38C2" w:rsidRDefault="001B2EA0" w:rsidP="001B2EA0">
      <w:pPr>
        <w:autoSpaceDE w:val="0"/>
        <w:autoSpaceDN w:val="0"/>
        <w:adjustRightInd w:val="0"/>
        <w:contextualSpacing/>
        <w:rPr>
          <w:rFonts w:ascii="Arial" w:hAnsi="Arial" w:cs="Arial"/>
          <w:sz w:val="24"/>
          <w:szCs w:val="24"/>
        </w:rPr>
      </w:pPr>
      <w:r w:rsidRPr="000C38C2">
        <w:rPr>
          <w:rFonts w:ascii="Arial" w:hAnsi="Arial" w:cs="Arial"/>
          <w:sz w:val="24"/>
          <w:szCs w:val="24"/>
        </w:rPr>
        <w:t xml:space="preserve">L’ASC-CAD recherche des candidats possédant les qualifications, aptitudes et expériences suivantes : </w:t>
      </w:r>
    </w:p>
    <w:p w14:paraId="585040AB"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Pr>
          <w:rFonts w:ascii="Arial" w:hAnsi="Arial" w:cs="Arial"/>
          <w:sz w:val="24"/>
          <w:szCs w:val="24"/>
        </w:rPr>
        <w:t>Direction</w:t>
      </w:r>
    </w:p>
    <w:p w14:paraId="19CDB252"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Planification stratégique</w:t>
      </w:r>
    </w:p>
    <w:p w14:paraId="033EB13C"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 xml:space="preserve">Gestion des risques </w:t>
      </w:r>
    </w:p>
    <w:p w14:paraId="1721FC2D"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Connaissance de la gestion financière (le titre de CGA/CPA serait un atout important)</w:t>
      </w:r>
    </w:p>
    <w:p w14:paraId="0DD418BA"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 xml:space="preserve">Ressources humaines/gestion organisationnelle </w:t>
      </w:r>
    </w:p>
    <w:p w14:paraId="1CC561E7"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Collecte de fonds</w:t>
      </w:r>
    </w:p>
    <w:p w14:paraId="5B499596"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Communications/Marketing</w:t>
      </w:r>
    </w:p>
    <w:p w14:paraId="30FC7DF3"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Droits de l'homme</w:t>
      </w:r>
    </w:p>
    <w:p w14:paraId="6178A0AD" w14:textId="77777777" w:rsidR="001B2EA0" w:rsidRPr="000C38C2" w:rsidRDefault="001B2EA0" w:rsidP="001B2EA0">
      <w:pPr>
        <w:pStyle w:val="ListParagraph"/>
        <w:numPr>
          <w:ilvl w:val="0"/>
          <w:numId w:val="34"/>
        </w:numPr>
        <w:autoSpaceDE w:val="0"/>
        <w:autoSpaceDN w:val="0"/>
        <w:adjustRightInd w:val="0"/>
        <w:rPr>
          <w:rFonts w:ascii="Arial" w:hAnsi="Arial" w:cs="Arial"/>
          <w:sz w:val="24"/>
          <w:szCs w:val="24"/>
        </w:rPr>
      </w:pPr>
      <w:r w:rsidRPr="000C38C2">
        <w:rPr>
          <w:rFonts w:ascii="Arial" w:hAnsi="Arial" w:cs="Arial"/>
          <w:sz w:val="24"/>
          <w:szCs w:val="24"/>
        </w:rPr>
        <w:t>Gestion des adhésions et des affiliations</w:t>
      </w:r>
    </w:p>
    <w:p w14:paraId="6BB8FF09" w14:textId="77777777" w:rsidR="001B2EA0" w:rsidRPr="000C38C2" w:rsidRDefault="001B2EA0" w:rsidP="001B2EA0">
      <w:pPr>
        <w:pStyle w:val="ListParagraph"/>
        <w:autoSpaceDE w:val="0"/>
        <w:autoSpaceDN w:val="0"/>
        <w:adjustRightInd w:val="0"/>
        <w:spacing w:line="192" w:lineRule="auto"/>
        <w:ind w:left="0"/>
        <w:rPr>
          <w:rFonts w:ascii="Arial" w:hAnsi="Arial" w:cs="Arial"/>
          <w:sz w:val="24"/>
          <w:szCs w:val="24"/>
        </w:rPr>
      </w:pPr>
    </w:p>
    <w:p w14:paraId="331CF594" w14:textId="77777777" w:rsidR="001B2EA0" w:rsidRPr="000C38C2" w:rsidRDefault="001B2EA0" w:rsidP="001B2EA0">
      <w:pPr>
        <w:autoSpaceDE w:val="0"/>
        <w:autoSpaceDN w:val="0"/>
        <w:adjustRightInd w:val="0"/>
        <w:contextualSpacing/>
        <w:rPr>
          <w:rFonts w:ascii="Arial" w:hAnsi="Arial" w:cs="Arial"/>
          <w:b/>
          <w:sz w:val="24"/>
          <w:szCs w:val="24"/>
        </w:rPr>
      </w:pPr>
      <w:r w:rsidRPr="000C38C2">
        <w:rPr>
          <w:rFonts w:ascii="Arial" w:hAnsi="Arial" w:cs="Arial"/>
          <w:b/>
          <w:sz w:val="24"/>
          <w:szCs w:val="24"/>
        </w:rPr>
        <w:t>RÔLES ET RESPONSABILITÉS DE CHAQUE DIRECTEUR</w:t>
      </w:r>
    </w:p>
    <w:p w14:paraId="79060B99" w14:textId="77777777" w:rsidR="001B2EA0" w:rsidRDefault="001B2EA0" w:rsidP="001B2EA0">
      <w:pPr>
        <w:pStyle w:val="ListParagraph"/>
        <w:autoSpaceDE w:val="0"/>
        <w:autoSpaceDN w:val="0"/>
        <w:adjustRightInd w:val="0"/>
        <w:spacing w:line="192" w:lineRule="auto"/>
        <w:ind w:left="0"/>
        <w:rPr>
          <w:rFonts w:ascii="Arial" w:hAnsi="Arial" w:cs="Arial"/>
          <w:sz w:val="24"/>
          <w:szCs w:val="24"/>
        </w:rPr>
      </w:pPr>
    </w:p>
    <w:p w14:paraId="77F7EECE" w14:textId="77777777" w:rsidR="001B2EA0" w:rsidRPr="000C38C2" w:rsidRDefault="001B2EA0" w:rsidP="001B2EA0">
      <w:pPr>
        <w:rPr>
          <w:rFonts w:ascii="Arial" w:hAnsi="Arial" w:cs="Arial"/>
          <w:sz w:val="24"/>
          <w:szCs w:val="24"/>
        </w:rPr>
      </w:pPr>
      <w:r w:rsidRPr="000C38C2">
        <w:rPr>
          <w:rFonts w:ascii="Arial" w:hAnsi="Arial" w:cs="Arial"/>
          <w:sz w:val="24"/>
          <w:szCs w:val="24"/>
        </w:rPr>
        <w:t xml:space="preserve">Dans l'article VI, section 30 des statuts de l’ASC-CAD, ils sont définis comme suit : </w:t>
      </w:r>
    </w:p>
    <w:p w14:paraId="7D914959" w14:textId="77777777" w:rsidR="001B2EA0" w:rsidRPr="000C38C2" w:rsidRDefault="001B2EA0" w:rsidP="001B2EA0">
      <w:pPr>
        <w:pStyle w:val="ListParagraph"/>
        <w:autoSpaceDE w:val="0"/>
        <w:autoSpaceDN w:val="0"/>
        <w:adjustRightInd w:val="0"/>
        <w:spacing w:line="192" w:lineRule="auto"/>
        <w:ind w:left="0"/>
        <w:rPr>
          <w:rFonts w:ascii="Arial" w:hAnsi="Arial" w:cs="Arial"/>
          <w:sz w:val="24"/>
          <w:szCs w:val="24"/>
        </w:rPr>
      </w:pPr>
    </w:p>
    <w:p w14:paraId="49B7C68E" w14:textId="77777777" w:rsidR="001B2EA0" w:rsidRPr="000C38C2" w:rsidRDefault="001B2EA0" w:rsidP="001B2EA0">
      <w:pPr>
        <w:pStyle w:val="ListParagraph"/>
        <w:numPr>
          <w:ilvl w:val="0"/>
          <w:numId w:val="30"/>
        </w:numPr>
        <w:ind w:left="360"/>
        <w:rPr>
          <w:rFonts w:ascii="Arial" w:hAnsi="Arial" w:cs="Arial"/>
          <w:sz w:val="24"/>
          <w:szCs w:val="24"/>
        </w:rPr>
      </w:pPr>
      <w:r w:rsidRPr="000C38C2">
        <w:rPr>
          <w:rFonts w:ascii="Arial" w:hAnsi="Arial" w:cs="Arial"/>
          <w:sz w:val="24"/>
          <w:szCs w:val="24"/>
        </w:rPr>
        <w:t xml:space="preserve">Le président devra : </w:t>
      </w:r>
    </w:p>
    <w:p w14:paraId="2A490CBB" w14:textId="77777777" w:rsidR="001B2EA0" w:rsidRPr="000C38C2" w:rsidRDefault="001B2EA0" w:rsidP="001B2EA0">
      <w:pPr>
        <w:numPr>
          <w:ilvl w:val="0"/>
          <w:numId w:val="25"/>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Présider toutes les réunions de la Société et du conseil d’administration; </w:t>
      </w:r>
    </w:p>
    <w:p w14:paraId="4F7A1EED" w14:textId="77777777" w:rsidR="001B2EA0" w:rsidRPr="000C38C2" w:rsidRDefault="001B2EA0" w:rsidP="001B2EA0">
      <w:pPr>
        <w:numPr>
          <w:ilvl w:val="0"/>
          <w:numId w:val="25"/>
        </w:numPr>
        <w:autoSpaceDE w:val="0"/>
        <w:autoSpaceDN w:val="0"/>
        <w:adjustRightInd w:val="0"/>
        <w:ind w:left="900"/>
        <w:contextualSpacing/>
        <w:rPr>
          <w:rFonts w:ascii="Arial" w:hAnsi="Arial" w:cs="Arial"/>
          <w:sz w:val="24"/>
          <w:szCs w:val="24"/>
        </w:rPr>
      </w:pPr>
      <w:r w:rsidRPr="000C38C2">
        <w:rPr>
          <w:rFonts w:ascii="Arial" w:hAnsi="Arial" w:cs="Arial"/>
          <w:sz w:val="24"/>
          <w:szCs w:val="24"/>
        </w:rPr>
        <w:t>Signer tous les règlements et les documents avec la secrétaire;</w:t>
      </w:r>
    </w:p>
    <w:p w14:paraId="1B013E65" w14:textId="77777777" w:rsidR="001B2EA0" w:rsidRPr="000C38C2" w:rsidRDefault="001B2EA0" w:rsidP="001B2EA0">
      <w:pPr>
        <w:numPr>
          <w:ilvl w:val="0"/>
          <w:numId w:val="25"/>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Être le porte-parole officiel de la Société; </w:t>
      </w:r>
    </w:p>
    <w:p w14:paraId="19C3696F" w14:textId="77777777" w:rsidR="001B2EA0" w:rsidRPr="000C38C2" w:rsidRDefault="001B2EA0" w:rsidP="001B2EA0">
      <w:pPr>
        <w:numPr>
          <w:ilvl w:val="0"/>
          <w:numId w:val="25"/>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Assurer la liaison entre le conseil d’administration, le personnel et la collectivité et assister à toutes les réunions sur les relations avec le gouvernement; </w:t>
      </w:r>
    </w:p>
    <w:p w14:paraId="78B07866" w14:textId="77777777" w:rsidR="001B2EA0" w:rsidRPr="000C38C2" w:rsidRDefault="001B2EA0" w:rsidP="001B2EA0">
      <w:pPr>
        <w:numPr>
          <w:ilvl w:val="0"/>
          <w:numId w:val="25"/>
        </w:numPr>
        <w:autoSpaceDE w:val="0"/>
        <w:autoSpaceDN w:val="0"/>
        <w:adjustRightInd w:val="0"/>
        <w:ind w:left="900"/>
        <w:contextualSpacing/>
        <w:rPr>
          <w:rFonts w:ascii="Arial" w:hAnsi="Arial" w:cs="Arial"/>
          <w:sz w:val="24"/>
          <w:szCs w:val="24"/>
        </w:rPr>
      </w:pPr>
      <w:r w:rsidRPr="000C38C2">
        <w:rPr>
          <w:rFonts w:ascii="Arial" w:hAnsi="Arial" w:cs="Arial"/>
          <w:sz w:val="24"/>
          <w:szCs w:val="24"/>
        </w:rPr>
        <w:t>Remplir toute autre fonction que le conseil d’administration peut lui confier.</w:t>
      </w:r>
    </w:p>
    <w:p w14:paraId="2507E049" w14:textId="77777777" w:rsidR="001B2EA0" w:rsidRPr="000C38C2" w:rsidRDefault="001B2EA0" w:rsidP="001B2EA0">
      <w:pPr>
        <w:pStyle w:val="ListParagraph"/>
        <w:autoSpaceDE w:val="0"/>
        <w:autoSpaceDN w:val="0"/>
        <w:adjustRightInd w:val="0"/>
        <w:spacing w:line="216" w:lineRule="auto"/>
        <w:ind w:left="0"/>
        <w:rPr>
          <w:rFonts w:ascii="Arial" w:hAnsi="Arial" w:cs="Arial"/>
          <w:sz w:val="24"/>
          <w:szCs w:val="24"/>
        </w:rPr>
      </w:pPr>
    </w:p>
    <w:p w14:paraId="3A34147B" w14:textId="77777777" w:rsidR="001B2EA0" w:rsidRPr="000C38C2" w:rsidRDefault="001B2EA0" w:rsidP="001B2EA0">
      <w:pPr>
        <w:pStyle w:val="ListParagraph"/>
        <w:numPr>
          <w:ilvl w:val="0"/>
          <w:numId w:val="30"/>
        </w:numPr>
        <w:ind w:left="360"/>
        <w:rPr>
          <w:rFonts w:ascii="Arial" w:hAnsi="Arial" w:cs="Arial"/>
          <w:sz w:val="24"/>
          <w:szCs w:val="24"/>
        </w:rPr>
      </w:pPr>
      <w:r w:rsidRPr="000C38C2">
        <w:rPr>
          <w:rFonts w:ascii="Arial" w:hAnsi="Arial" w:cs="Arial"/>
          <w:sz w:val="24"/>
          <w:szCs w:val="24"/>
        </w:rPr>
        <w:t>Le vice-président (gouvernance et adhésion) devra :</w:t>
      </w:r>
    </w:p>
    <w:p w14:paraId="7B0282DB" w14:textId="77777777" w:rsidR="001B2EA0" w:rsidRPr="000C38C2" w:rsidRDefault="001B2EA0" w:rsidP="001B2EA0">
      <w:pPr>
        <w:numPr>
          <w:ilvl w:val="0"/>
          <w:numId w:val="12"/>
        </w:numPr>
        <w:autoSpaceDE w:val="0"/>
        <w:autoSpaceDN w:val="0"/>
        <w:adjustRightInd w:val="0"/>
        <w:ind w:left="900"/>
        <w:contextualSpacing/>
        <w:rPr>
          <w:rFonts w:ascii="Arial" w:hAnsi="Arial" w:cs="Arial"/>
          <w:sz w:val="24"/>
          <w:szCs w:val="24"/>
        </w:rPr>
      </w:pPr>
      <w:r w:rsidRPr="000C38C2">
        <w:rPr>
          <w:rFonts w:ascii="Arial" w:hAnsi="Arial" w:cs="Arial"/>
          <w:sz w:val="24"/>
          <w:szCs w:val="24"/>
        </w:rPr>
        <w:t>Remplir les fonctions et exercer les pouvoirs du président lorsque ce dernier est absent ou dans l’incapacité d’agir à ce titre;</w:t>
      </w:r>
    </w:p>
    <w:p w14:paraId="2A62F309" w14:textId="77777777" w:rsidR="001B2EA0" w:rsidRPr="000C38C2" w:rsidRDefault="001B2EA0" w:rsidP="001B2EA0">
      <w:pPr>
        <w:numPr>
          <w:ilvl w:val="0"/>
          <w:numId w:val="12"/>
        </w:numPr>
        <w:autoSpaceDE w:val="0"/>
        <w:autoSpaceDN w:val="0"/>
        <w:adjustRightInd w:val="0"/>
        <w:ind w:left="900"/>
        <w:contextualSpacing/>
        <w:rPr>
          <w:rFonts w:ascii="Arial" w:hAnsi="Arial" w:cs="Arial"/>
          <w:sz w:val="24"/>
          <w:szCs w:val="24"/>
        </w:rPr>
      </w:pPr>
      <w:r w:rsidRPr="000C38C2">
        <w:rPr>
          <w:rFonts w:ascii="Arial" w:hAnsi="Arial" w:cs="Arial"/>
          <w:sz w:val="24"/>
          <w:szCs w:val="24"/>
        </w:rPr>
        <w:lastRenderedPageBreak/>
        <w:t>Coordonner la conformité réglementaire, présider le comité des élections, présider le comité de gouvernance et rendre compte au conseil d’administration et le consulter sur les questions de gouvernance;</w:t>
      </w:r>
    </w:p>
    <w:p w14:paraId="31127444" w14:textId="77777777" w:rsidR="001B2EA0" w:rsidRPr="000C38C2" w:rsidRDefault="001B2EA0" w:rsidP="001B2EA0">
      <w:pPr>
        <w:numPr>
          <w:ilvl w:val="0"/>
          <w:numId w:val="12"/>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Assurer la coordination avec les dirigeants des régions et les aider dans leurs activités de sensibilisation et d’adhésion; </w:t>
      </w:r>
    </w:p>
    <w:p w14:paraId="2C031FEF" w14:textId="77777777" w:rsidR="001B2EA0" w:rsidRPr="000C38C2" w:rsidRDefault="001B2EA0" w:rsidP="001B2EA0">
      <w:pPr>
        <w:numPr>
          <w:ilvl w:val="0"/>
          <w:numId w:val="12"/>
        </w:numPr>
        <w:autoSpaceDE w:val="0"/>
        <w:autoSpaceDN w:val="0"/>
        <w:adjustRightInd w:val="0"/>
        <w:ind w:left="900"/>
        <w:contextualSpacing/>
        <w:rPr>
          <w:rFonts w:ascii="Arial" w:hAnsi="Arial" w:cs="Arial"/>
          <w:sz w:val="24"/>
          <w:szCs w:val="24"/>
        </w:rPr>
      </w:pPr>
      <w:r w:rsidRPr="000C38C2">
        <w:rPr>
          <w:rFonts w:ascii="Arial" w:hAnsi="Arial" w:cs="Arial"/>
          <w:sz w:val="24"/>
          <w:szCs w:val="24"/>
        </w:rPr>
        <w:t>Remplir toute autre fonction que le conseil d’administration peut lui confier.</w:t>
      </w:r>
    </w:p>
    <w:p w14:paraId="0EECD564" w14:textId="77777777" w:rsidR="001B2EA0" w:rsidRPr="000C38C2" w:rsidRDefault="001B2EA0" w:rsidP="001B2EA0">
      <w:pPr>
        <w:pStyle w:val="ListParagraph"/>
        <w:autoSpaceDE w:val="0"/>
        <w:autoSpaceDN w:val="0"/>
        <w:adjustRightInd w:val="0"/>
        <w:spacing w:line="192" w:lineRule="auto"/>
        <w:ind w:left="0"/>
        <w:rPr>
          <w:rFonts w:ascii="Arial" w:hAnsi="Arial" w:cs="Arial"/>
          <w:sz w:val="24"/>
          <w:szCs w:val="24"/>
        </w:rPr>
      </w:pPr>
    </w:p>
    <w:p w14:paraId="2EC30E55" w14:textId="77777777" w:rsidR="001B2EA0" w:rsidRPr="000C38C2" w:rsidRDefault="001B2EA0" w:rsidP="001B2EA0">
      <w:pPr>
        <w:pStyle w:val="ListParagraph"/>
        <w:numPr>
          <w:ilvl w:val="0"/>
          <w:numId w:val="30"/>
        </w:numPr>
        <w:ind w:left="360"/>
        <w:rPr>
          <w:rFonts w:ascii="Arial" w:hAnsi="Arial" w:cs="Arial"/>
          <w:sz w:val="24"/>
          <w:szCs w:val="24"/>
        </w:rPr>
      </w:pPr>
      <w:r w:rsidRPr="000C38C2">
        <w:rPr>
          <w:rFonts w:ascii="Arial" w:hAnsi="Arial" w:cs="Arial"/>
          <w:sz w:val="24"/>
          <w:szCs w:val="24"/>
        </w:rPr>
        <w:t xml:space="preserve">Le secrétaire devra : </w:t>
      </w:r>
    </w:p>
    <w:p w14:paraId="0C09A4C7" w14:textId="77777777" w:rsidR="001B2EA0" w:rsidRPr="000C38C2" w:rsidRDefault="001B2EA0" w:rsidP="001B2EA0">
      <w:pPr>
        <w:numPr>
          <w:ilvl w:val="0"/>
          <w:numId w:val="13"/>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Tenir et conserver les registres et les livres de compte de l’organisation y compris les livres des administrateurs et des dirigeants, le registre des membres, les procès-verbaux des assemblées générales annuelles et des réunions du conseil d’administration ainsi que les règlements et les résolutions. </w:t>
      </w:r>
    </w:p>
    <w:p w14:paraId="69032E39" w14:textId="77777777" w:rsidR="001B2EA0" w:rsidRPr="000C38C2" w:rsidRDefault="001B2EA0" w:rsidP="001B2EA0">
      <w:pPr>
        <w:numPr>
          <w:ilvl w:val="0"/>
          <w:numId w:val="13"/>
        </w:numPr>
        <w:autoSpaceDE w:val="0"/>
        <w:autoSpaceDN w:val="0"/>
        <w:adjustRightInd w:val="0"/>
        <w:ind w:left="900"/>
        <w:contextualSpacing/>
        <w:rPr>
          <w:rFonts w:ascii="Arial" w:hAnsi="Arial" w:cs="Arial"/>
          <w:sz w:val="24"/>
          <w:szCs w:val="24"/>
        </w:rPr>
      </w:pPr>
      <w:r w:rsidRPr="000C38C2">
        <w:rPr>
          <w:rFonts w:ascii="Arial" w:hAnsi="Arial" w:cs="Arial"/>
          <w:sz w:val="24"/>
          <w:szCs w:val="24"/>
        </w:rPr>
        <w:t>Siéger à au moins un comité du conseil d’administration;</w:t>
      </w:r>
    </w:p>
    <w:p w14:paraId="3A1128EF" w14:textId="77777777" w:rsidR="001B2EA0" w:rsidRPr="000C38C2" w:rsidRDefault="001B2EA0" w:rsidP="001B2EA0">
      <w:pPr>
        <w:numPr>
          <w:ilvl w:val="0"/>
          <w:numId w:val="13"/>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Donner les avis nécessaires concernant les assemblées générales annuelles et les réunions spéciales; </w:t>
      </w:r>
    </w:p>
    <w:p w14:paraId="3F5C25B3" w14:textId="77777777" w:rsidR="001B2EA0" w:rsidRPr="000C38C2" w:rsidRDefault="001B2EA0" w:rsidP="001B2EA0">
      <w:pPr>
        <w:numPr>
          <w:ilvl w:val="0"/>
          <w:numId w:val="13"/>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Remplir toute autre fonction que le conseil d’administration peut lui confier. </w:t>
      </w:r>
    </w:p>
    <w:p w14:paraId="4D1F2BCD" w14:textId="77777777" w:rsidR="001B2EA0" w:rsidRPr="000C38C2" w:rsidRDefault="001B2EA0" w:rsidP="001B2EA0">
      <w:pPr>
        <w:pStyle w:val="ListParagraph"/>
        <w:autoSpaceDE w:val="0"/>
        <w:autoSpaceDN w:val="0"/>
        <w:adjustRightInd w:val="0"/>
        <w:spacing w:line="192" w:lineRule="auto"/>
        <w:ind w:left="0"/>
        <w:rPr>
          <w:rFonts w:ascii="Arial" w:hAnsi="Arial" w:cs="Arial"/>
          <w:sz w:val="24"/>
          <w:szCs w:val="24"/>
        </w:rPr>
      </w:pPr>
    </w:p>
    <w:p w14:paraId="3FE04744" w14:textId="77777777" w:rsidR="001B2EA0" w:rsidRPr="000C38C2" w:rsidRDefault="001B2EA0" w:rsidP="001B2EA0">
      <w:pPr>
        <w:pStyle w:val="ListParagraph"/>
        <w:numPr>
          <w:ilvl w:val="0"/>
          <w:numId w:val="30"/>
        </w:numPr>
        <w:ind w:left="360"/>
        <w:rPr>
          <w:rFonts w:ascii="Arial" w:hAnsi="Arial" w:cs="Arial"/>
          <w:sz w:val="24"/>
          <w:szCs w:val="24"/>
        </w:rPr>
      </w:pPr>
      <w:r w:rsidRPr="000C38C2">
        <w:rPr>
          <w:rFonts w:ascii="Arial" w:hAnsi="Arial" w:cs="Arial"/>
          <w:sz w:val="24"/>
          <w:szCs w:val="24"/>
        </w:rPr>
        <w:t>Le trésorier devra :</w:t>
      </w:r>
    </w:p>
    <w:p w14:paraId="1A1AD5D8" w14:textId="77777777" w:rsidR="001B2EA0" w:rsidRPr="000C38C2" w:rsidRDefault="001B2EA0" w:rsidP="001B2EA0">
      <w:pPr>
        <w:numPr>
          <w:ilvl w:val="0"/>
          <w:numId w:val="14"/>
        </w:numPr>
        <w:autoSpaceDE w:val="0"/>
        <w:autoSpaceDN w:val="0"/>
        <w:adjustRightInd w:val="0"/>
        <w:ind w:left="900"/>
        <w:contextualSpacing/>
        <w:rPr>
          <w:rFonts w:ascii="Arial" w:hAnsi="Arial" w:cs="Arial"/>
          <w:sz w:val="24"/>
          <w:szCs w:val="24"/>
        </w:rPr>
      </w:pPr>
      <w:r w:rsidRPr="000C38C2">
        <w:rPr>
          <w:rFonts w:ascii="Arial" w:hAnsi="Arial" w:cs="Arial"/>
          <w:sz w:val="24"/>
          <w:szCs w:val="24"/>
        </w:rPr>
        <w:t>Superviser le budget (les finances) de l’organisation;</w:t>
      </w:r>
    </w:p>
    <w:p w14:paraId="128A86A7" w14:textId="77777777" w:rsidR="001B2EA0" w:rsidRPr="000C38C2" w:rsidRDefault="001B2EA0" w:rsidP="001B2EA0">
      <w:pPr>
        <w:numPr>
          <w:ilvl w:val="0"/>
          <w:numId w:val="14"/>
        </w:numPr>
        <w:autoSpaceDE w:val="0"/>
        <w:autoSpaceDN w:val="0"/>
        <w:adjustRightInd w:val="0"/>
        <w:ind w:left="900"/>
        <w:contextualSpacing/>
        <w:rPr>
          <w:rFonts w:ascii="Arial" w:hAnsi="Arial" w:cs="Arial"/>
          <w:sz w:val="24"/>
          <w:szCs w:val="24"/>
        </w:rPr>
      </w:pPr>
      <w:r w:rsidRPr="000C38C2">
        <w:rPr>
          <w:rFonts w:ascii="Arial" w:hAnsi="Arial" w:cs="Arial"/>
          <w:sz w:val="24"/>
          <w:szCs w:val="24"/>
        </w:rPr>
        <w:t>S’assurer que les registres et les livres financiers de la société sont complets et exacts;</w:t>
      </w:r>
    </w:p>
    <w:p w14:paraId="675C7D92" w14:textId="77777777" w:rsidR="001B2EA0" w:rsidRPr="000C38C2" w:rsidRDefault="001B2EA0" w:rsidP="001B2EA0">
      <w:pPr>
        <w:numPr>
          <w:ilvl w:val="0"/>
          <w:numId w:val="14"/>
        </w:numPr>
        <w:autoSpaceDE w:val="0"/>
        <w:autoSpaceDN w:val="0"/>
        <w:adjustRightInd w:val="0"/>
        <w:ind w:left="900"/>
        <w:contextualSpacing/>
        <w:rPr>
          <w:rFonts w:ascii="Arial" w:hAnsi="Arial" w:cs="Arial"/>
          <w:sz w:val="24"/>
          <w:szCs w:val="24"/>
        </w:rPr>
      </w:pPr>
      <w:r w:rsidRPr="000C38C2">
        <w:rPr>
          <w:rFonts w:ascii="Arial" w:hAnsi="Arial" w:cs="Arial"/>
          <w:sz w:val="24"/>
          <w:szCs w:val="24"/>
        </w:rPr>
        <w:t>Siéger à au moins un comité du conseil d’administration;</w:t>
      </w:r>
    </w:p>
    <w:p w14:paraId="624A4020" w14:textId="77777777" w:rsidR="001B2EA0" w:rsidRPr="000C38C2" w:rsidRDefault="001B2EA0" w:rsidP="001B2EA0">
      <w:pPr>
        <w:numPr>
          <w:ilvl w:val="0"/>
          <w:numId w:val="14"/>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Collaborer à la préparation des états financiers de l’organisation; </w:t>
      </w:r>
    </w:p>
    <w:p w14:paraId="558AEFA7" w14:textId="77777777" w:rsidR="001B2EA0" w:rsidRPr="000C38C2" w:rsidRDefault="001B2EA0" w:rsidP="001B2EA0">
      <w:pPr>
        <w:numPr>
          <w:ilvl w:val="0"/>
          <w:numId w:val="14"/>
        </w:numPr>
        <w:autoSpaceDE w:val="0"/>
        <w:autoSpaceDN w:val="0"/>
        <w:adjustRightInd w:val="0"/>
        <w:ind w:left="900"/>
        <w:contextualSpacing/>
        <w:rPr>
          <w:rFonts w:ascii="Arial" w:hAnsi="Arial" w:cs="Arial"/>
          <w:sz w:val="24"/>
          <w:szCs w:val="24"/>
        </w:rPr>
      </w:pPr>
      <w:r w:rsidRPr="000C38C2">
        <w:rPr>
          <w:rFonts w:ascii="Arial" w:hAnsi="Arial" w:cs="Arial"/>
          <w:sz w:val="24"/>
          <w:szCs w:val="24"/>
        </w:rPr>
        <w:t>Remplir toute autre fonction que le conseil d’administration peut lui confier.</w:t>
      </w:r>
    </w:p>
    <w:p w14:paraId="4E18C650" w14:textId="77777777" w:rsidR="001B2EA0" w:rsidRPr="000C38C2" w:rsidRDefault="001B2EA0" w:rsidP="001B2EA0">
      <w:pPr>
        <w:pStyle w:val="ListParagraph"/>
        <w:autoSpaceDE w:val="0"/>
        <w:autoSpaceDN w:val="0"/>
        <w:adjustRightInd w:val="0"/>
        <w:spacing w:line="192" w:lineRule="auto"/>
        <w:ind w:left="0"/>
        <w:rPr>
          <w:rFonts w:ascii="Arial" w:hAnsi="Arial" w:cs="Arial"/>
          <w:sz w:val="24"/>
          <w:szCs w:val="24"/>
        </w:rPr>
      </w:pPr>
    </w:p>
    <w:p w14:paraId="277CD370" w14:textId="77777777" w:rsidR="001B2EA0" w:rsidRPr="000C38C2" w:rsidRDefault="001B2EA0" w:rsidP="001B2EA0">
      <w:pPr>
        <w:pStyle w:val="ListParagraph"/>
        <w:numPr>
          <w:ilvl w:val="0"/>
          <w:numId w:val="30"/>
        </w:numPr>
        <w:ind w:left="360"/>
        <w:rPr>
          <w:rFonts w:ascii="Arial" w:hAnsi="Arial" w:cs="Arial"/>
          <w:sz w:val="24"/>
          <w:szCs w:val="24"/>
        </w:rPr>
      </w:pPr>
      <w:r w:rsidRPr="000C38C2">
        <w:rPr>
          <w:rFonts w:ascii="Arial" w:hAnsi="Arial" w:cs="Arial"/>
          <w:sz w:val="24"/>
          <w:szCs w:val="24"/>
        </w:rPr>
        <w:t>Le directeur des communications devra :</w:t>
      </w:r>
    </w:p>
    <w:p w14:paraId="7AC84A7F" w14:textId="77777777" w:rsidR="001B2EA0" w:rsidRPr="000C38C2" w:rsidRDefault="001B2EA0" w:rsidP="001B2EA0">
      <w:pPr>
        <w:numPr>
          <w:ilvl w:val="0"/>
          <w:numId w:val="15"/>
        </w:numPr>
        <w:autoSpaceDE w:val="0"/>
        <w:autoSpaceDN w:val="0"/>
        <w:adjustRightInd w:val="0"/>
        <w:ind w:left="900"/>
        <w:contextualSpacing/>
        <w:rPr>
          <w:rFonts w:ascii="Arial" w:hAnsi="Arial" w:cs="Arial"/>
          <w:sz w:val="24"/>
          <w:szCs w:val="24"/>
        </w:rPr>
      </w:pPr>
      <w:r w:rsidRPr="000C38C2">
        <w:rPr>
          <w:rFonts w:ascii="Arial" w:hAnsi="Arial" w:cs="Arial"/>
          <w:sz w:val="24"/>
          <w:szCs w:val="24"/>
        </w:rPr>
        <w:t>Superviser la diffusion des communications de la société;</w:t>
      </w:r>
    </w:p>
    <w:p w14:paraId="70DEF008" w14:textId="77777777" w:rsidR="001B2EA0" w:rsidRPr="000C38C2" w:rsidRDefault="001B2EA0" w:rsidP="001B2EA0">
      <w:pPr>
        <w:numPr>
          <w:ilvl w:val="0"/>
          <w:numId w:val="15"/>
        </w:numPr>
        <w:autoSpaceDE w:val="0"/>
        <w:autoSpaceDN w:val="0"/>
        <w:adjustRightInd w:val="0"/>
        <w:ind w:left="900"/>
        <w:contextualSpacing/>
        <w:rPr>
          <w:rFonts w:ascii="Arial" w:hAnsi="Arial" w:cs="Arial"/>
          <w:sz w:val="24"/>
          <w:szCs w:val="24"/>
        </w:rPr>
      </w:pPr>
      <w:r w:rsidRPr="000C38C2">
        <w:rPr>
          <w:rFonts w:ascii="Arial" w:hAnsi="Arial" w:cs="Arial"/>
          <w:sz w:val="24"/>
          <w:szCs w:val="24"/>
        </w:rPr>
        <w:t>Siéger au moins à un comité;</w:t>
      </w:r>
    </w:p>
    <w:p w14:paraId="33AB5386" w14:textId="77777777" w:rsidR="001B2EA0" w:rsidRPr="000C38C2" w:rsidRDefault="001B2EA0" w:rsidP="001B2EA0">
      <w:pPr>
        <w:numPr>
          <w:ilvl w:val="0"/>
          <w:numId w:val="15"/>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Assurer la coordination avec les directeurs régionaux et leur offrir leadership et orientation dans leurs activités de sensibilisation et de communication; </w:t>
      </w:r>
    </w:p>
    <w:p w14:paraId="4EB015D1" w14:textId="77777777" w:rsidR="001B2EA0" w:rsidRPr="000C38C2" w:rsidRDefault="001B2EA0" w:rsidP="001B2EA0">
      <w:pPr>
        <w:numPr>
          <w:ilvl w:val="0"/>
          <w:numId w:val="15"/>
        </w:numPr>
        <w:autoSpaceDE w:val="0"/>
        <w:autoSpaceDN w:val="0"/>
        <w:adjustRightInd w:val="0"/>
        <w:ind w:left="900"/>
        <w:contextualSpacing/>
        <w:rPr>
          <w:rFonts w:ascii="Arial" w:hAnsi="Arial" w:cs="Arial"/>
          <w:sz w:val="24"/>
          <w:szCs w:val="24"/>
        </w:rPr>
      </w:pPr>
      <w:r w:rsidRPr="000C38C2">
        <w:rPr>
          <w:rFonts w:ascii="Arial" w:hAnsi="Arial" w:cs="Arial"/>
          <w:sz w:val="24"/>
          <w:szCs w:val="24"/>
        </w:rPr>
        <w:t xml:space="preserve">Remplir toute autre fonction que le conseil d’administration peut lui confier. </w:t>
      </w:r>
    </w:p>
    <w:p w14:paraId="5441E078" w14:textId="77777777" w:rsidR="001B2EA0" w:rsidRPr="000C38C2" w:rsidRDefault="001B2EA0" w:rsidP="001B2EA0">
      <w:pPr>
        <w:pStyle w:val="ListParagraph"/>
        <w:autoSpaceDE w:val="0"/>
        <w:autoSpaceDN w:val="0"/>
        <w:adjustRightInd w:val="0"/>
        <w:spacing w:line="192" w:lineRule="auto"/>
        <w:ind w:left="0"/>
        <w:rPr>
          <w:rFonts w:ascii="Arial" w:hAnsi="Arial" w:cs="Arial"/>
          <w:sz w:val="24"/>
          <w:szCs w:val="24"/>
        </w:rPr>
      </w:pPr>
    </w:p>
    <w:p w14:paraId="7E4D4ADC" w14:textId="77777777" w:rsidR="001B2EA0" w:rsidRPr="000C38C2" w:rsidRDefault="001B2EA0" w:rsidP="001B2EA0">
      <w:pPr>
        <w:pStyle w:val="ListParagraph"/>
        <w:numPr>
          <w:ilvl w:val="0"/>
          <w:numId w:val="30"/>
        </w:numPr>
        <w:ind w:left="360"/>
        <w:rPr>
          <w:rFonts w:ascii="Arial" w:hAnsi="Arial" w:cs="Arial"/>
          <w:sz w:val="24"/>
          <w:szCs w:val="24"/>
          <w:lang w:val="fr-FR"/>
        </w:rPr>
      </w:pPr>
      <w:r w:rsidRPr="000C38C2">
        <w:rPr>
          <w:rFonts w:ascii="Arial" w:hAnsi="Arial" w:cs="Arial"/>
          <w:sz w:val="24"/>
          <w:szCs w:val="24"/>
          <w:lang w:val="fr-FR"/>
        </w:rPr>
        <w:t>Le directeur national francophone doit :</w:t>
      </w:r>
    </w:p>
    <w:p w14:paraId="763DD002" w14:textId="77777777" w:rsidR="001B2EA0" w:rsidRPr="000C38C2" w:rsidRDefault="001B2EA0" w:rsidP="001B2EA0">
      <w:pPr>
        <w:pStyle w:val="ListParagraph"/>
        <w:numPr>
          <w:ilvl w:val="0"/>
          <w:numId w:val="26"/>
        </w:numPr>
        <w:autoSpaceDE w:val="0"/>
        <w:autoSpaceDN w:val="0"/>
        <w:adjustRightInd w:val="0"/>
        <w:ind w:left="900" w:hanging="425"/>
        <w:rPr>
          <w:rFonts w:ascii="Arial" w:hAnsi="Arial" w:cs="Arial"/>
          <w:sz w:val="24"/>
          <w:szCs w:val="24"/>
          <w:lang w:val="fr-FR"/>
        </w:rPr>
      </w:pPr>
      <w:r w:rsidRPr="000C38C2">
        <w:rPr>
          <w:rFonts w:ascii="Arial" w:hAnsi="Arial" w:cs="Arial"/>
          <w:sz w:val="24"/>
          <w:szCs w:val="24"/>
          <w:lang w:val="fr-FR"/>
        </w:rPr>
        <w:t xml:space="preserve">Assurer la liaison dans la communauté francophone à travers le Canada, fournir des mises à jour régulières pour le conseil d'administration, y compris les questions </w:t>
      </w:r>
      <w:proofErr w:type="gramStart"/>
      <w:r w:rsidRPr="000C38C2">
        <w:rPr>
          <w:rFonts w:ascii="Arial" w:hAnsi="Arial" w:cs="Arial"/>
          <w:sz w:val="24"/>
          <w:szCs w:val="24"/>
          <w:lang w:val="fr-FR"/>
        </w:rPr>
        <w:t>communautaires;</w:t>
      </w:r>
      <w:proofErr w:type="gramEnd"/>
    </w:p>
    <w:p w14:paraId="3C61C0C2" w14:textId="77777777" w:rsidR="001B2EA0" w:rsidRPr="000C38C2" w:rsidRDefault="001B2EA0" w:rsidP="001B2EA0">
      <w:pPr>
        <w:pStyle w:val="ListParagraph"/>
        <w:numPr>
          <w:ilvl w:val="0"/>
          <w:numId w:val="26"/>
        </w:numPr>
        <w:autoSpaceDE w:val="0"/>
        <w:autoSpaceDN w:val="0"/>
        <w:adjustRightInd w:val="0"/>
        <w:ind w:left="900" w:hanging="425"/>
        <w:rPr>
          <w:rFonts w:ascii="Arial" w:hAnsi="Arial" w:cs="Arial"/>
          <w:sz w:val="24"/>
          <w:szCs w:val="24"/>
          <w:lang w:val="fr-FR"/>
        </w:rPr>
      </w:pPr>
      <w:r w:rsidRPr="000C38C2">
        <w:rPr>
          <w:rFonts w:ascii="Arial" w:hAnsi="Arial" w:cs="Arial"/>
          <w:sz w:val="24"/>
          <w:szCs w:val="24"/>
          <w:lang w:val="fr-FR"/>
        </w:rPr>
        <w:t xml:space="preserve">Servir de contact pour diffuser l'information de l’association à leurs communautés et aux membres, en collaboration avec le directeur de la </w:t>
      </w:r>
      <w:proofErr w:type="gramStart"/>
      <w:r w:rsidRPr="000C38C2">
        <w:rPr>
          <w:rFonts w:ascii="Arial" w:hAnsi="Arial" w:cs="Arial"/>
          <w:sz w:val="24"/>
          <w:szCs w:val="24"/>
          <w:lang w:val="fr-FR"/>
        </w:rPr>
        <w:t>communication;</w:t>
      </w:r>
      <w:proofErr w:type="gramEnd"/>
    </w:p>
    <w:p w14:paraId="0D2C98D6" w14:textId="77777777" w:rsidR="001B2EA0" w:rsidRPr="000C38C2" w:rsidRDefault="001B2EA0" w:rsidP="001B2EA0">
      <w:pPr>
        <w:pStyle w:val="ListParagraph"/>
        <w:numPr>
          <w:ilvl w:val="0"/>
          <w:numId w:val="26"/>
        </w:numPr>
        <w:autoSpaceDE w:val="0"/>
        <w:autoSpaceDN w:val="0"/>
        <w:adjustRightInd w:val="0"/>
        <w:ind w:left="900" w:hanging="425"/>
        <w:rPr>
          <w:rFonts w:ascii="Arial" w:hAnsi="Arial" w:cs="Arial"/>
          <w:sz w:val="24"/>
          <w:szCs w:val="24"/>
          <w:lang w:val="fr-FR"/>
        </w:rPr>
      </w:pPr>
      <w:r w:rsidRPr="000C38C2">
        <w:rPr>
          <w:rFonts w:ascii="Arial" w:hAnsi="Arial" w:cs="Arial"/>
          <w:sz w:val="24"/>
          <w:szCs w:val="24"/>
          <w:lang w:val="fr-FR"/>
        </w:rPr>
        <w:t xml:space="preserve">Siéger à au moins un comité du conseil </w:t>
      </w:r>
      <w:proofErr w:type="gramStart"/>
      <w:r w:rsidRPr="000C38C2">
        <w:rPr>
          <w:rFonts w:ascii="Arial" w:hAnsi="Arial" w:cs="Arial"/>
          <w:sz w:val="24"/>
          <w:szCs w:val="24"/>
          <w:lang w:val="fr-FR"/>
        </w:rPr>
        <w:t>d'administration;</w:t>
      </w:r>
      <w:proofErr w:type="gramEnd"/>
    </w:p>
    <w:p w14:paraId="02F012BA" w14:textId="77777777" w:rsidR="001B2EA0" w:rsidRPr="000C38C2" w:rsidRDefault="001B2EA0" w:rsidP="001B2EA0">
      <w:pPr>
        <w:pStyle w:val="ListParagraph"/>
        <w:numPr>
          <w:ilvl w:val="0"/>
          <w:numId w:val="26"/>
        </w:numPr>
        <w:autoSpaceDE w:val="0"/>
        <w:autoSpaceDN w:val="0"/>
        <w:adjustRightInd w:val="0"/>
        <w:ind w:left="900" w:hanging="425"/>
        <w:rPr>
          <w:rFonts w:ascii="Arial" w:hAnsi="Arial" w:cs="Arial"/>
          <w:sz w:val="24"/>
          <w:szCs w:val="24"/>
          <w:lang w:val="fr-FR"/>
        </w:rPr>
      </w:pPr>
      <w:r w:rsidRPr="000C38C2">
        <w:rPr>
          <w:rFonts w:ascii="Arial" w:hAnsi="Arial" w:cs="Arial"/>
          <w:sz w:val="24"/>
          <w:szCs w:val="24"/>
          <w:lang w:val="fr-FR"/>
        </w:rPr>
        <w:t xml:space="preserve">Servir en tant que force principale de recrutement pour amener de nouveaux membres dans </w:t>
      </w:r>
      <w:proofErr w:type="gramStart"/>
      <w:r w:rsidRPr="000C38C2">
        <w:rPr>
          <w:rFonts w:ascii="Arial" w:hAnsi="Arial" w:cs="Arial"/>
          <w:sz w:val="24"/>
          <w:szCs w:val="24"/>
          <w:lang w:val="fr-FR"/>
        </w:rPr>
        <w:t>l'association;</w:t>
      </w:r>
      <w:proofErr w:type="gramEnd"/>
      <w:r w:rsidRPr="000C38C2">
        <w:rPr>
          <w:rFonts w:ascii="Arial" w:hAnsi="Arial" w:cs="Arial"/>
          <w:sz w:val="24"/>
          <w:szCs w:val="24"/>
          <w:lang w:val="fr-FR"/>
        </w:rPr>
        <w:t xml:space="preserve"> et</w:t>
      </w:r>
    </w:p>
    <w:p w14:paraId="4F0B19E6" w14:textId="77777777" w:rsidR="001B2EA0" w:rsidRPr="000C38C2" w:rsidRDefault="001B2EA0" w:rsidP="001B2EA0">
      <w:pPr>
        <w:pStyle w:val="ListParagraph"/>
        <w:numPr>
          <w:ilvl w:val="0"/>
          <w:numId w:val="26"/>
        </w:numPr>
        <w:autoSpaceDE w:val="0"/>
        <w:autoSpaceDN w:val="0"/>
        <w:adjustRightInd w:val="0"/>
        <w:ind w:left="900" w:hanging="425"/>
        <w:rPr>
          <w:rFonts w:ascii="Arial" w:hAnsi="Arial" w:cs="Arial"/>
          <w:sz w:val="24"/>
          <w:szCs w:val="24"/>
          <w:lang w:val="fr-FR"/>
        </w:rPr>
      </w:pPr>
      <w:r w:rsidRPr="000C38C2">
        <w:rPr>
          <w:rFonts w:ascii="Arial" w:hAnsi="Arial" w:cs="Arial"/>
          <w:sz w:val="24"/>
          <w:szCs w:val="24"/>
          <w:lang w:val="fr-FR"/>
        </w:rPr>
        <w:t>Effectuer toute autre tâche que le conseil d'administration peut, à l'occasion, lui attribuer.</w:t>
      </w:r>
    </w:p>
    <w:p w14:paraId="77ED6C76" w14:textId="77777777" w:rsidR="001B2EA0" w:rsidRDefault="001B2EA0" w:rsidP="001B2EA0">
      <w:pPr>
        <w:pStyle w:val="ListParagraph"/>
        <w:autoSpaceDE w:val="0"/>
        <w:autoSpaceDN w:val="0"/>
        <w:adjustRightInd w:val="0"/>
        <w:spacing w:line="192" w:lineRule="auto"/>
        <w:ind w:left="0"/>
        <w:rPr>
          <w:rFonts w:ascii="Arial" w:hAnsi="Arial" w:cs="Arial"/>
          <w:sz w:val="24"/>
          <w:szCs w:val="24"/>
          <w:lang w:val="fr-FR"/>
        </w:rPr>
      </w:pPr>
    </w:p>
    <w:p w14:paraId="6A66EEE3" w14:textId="77777777" w:rsidR="001B2EA0" w:rsidRPr="00823627" w:rsidRDefault="001B2EA0" w:rsidP="001B2EA0">
      <w:pPr>
        <w:pStyle w:val="ListParagraph"/>
        <w:ind w:left="0"/>
        <w:rPr>
          <w:rFonts w:ascii="Arial" w:hAnsi="Arial" w:cs="Arial"/>
          <w:sz w:val="24"/>
          <w:szCs w:val="24"/>
          <w:lang w:val="fr-FR"/>
        </w:rPr>
      </w:pPr>
      <w:r w:rsidRPr="00823627">
        <w:rPr>
          <w:rFonts w:ascii="Arial" w:hAnsi="Arial" w:cs="Arial"/>
          <w:sz w:val="24"/>
          <w:szCs w:val="24"/>
          <w:lang w:val="fr-FR"/>
        </w:rPr>
        <w:t>g.</w:t>
      </w:r>
      <w:r>
        <w:rPr>
          <w:rFonts w:ascii="Arial" w:hAnsi="Arial" w:cs="Arial"/>
          <w:sz w:val="24"/>
          <w:szCs w:val="24"/>
          <w:lang w:val="fr-FR"/>
        </w:rPr>
        <w:t xml:space="preserve">  </w:t>
      </w:r>
      <w:r w:rsidRPr="00823627">
        <w:rPr>
          <w:rFonts w:ascii="Arial" w:hAnsi="Arial" w:cs="Arial"/>
          <w:sz w:val="24"/>
          <w:szCs w:val="24"/>
          <w:lang w:val="fr-FR"/>
        </w:rPr>
        <w:t xml:space="preserve"> Le directeur national autochtone devra : </w:t>
      </w:r>
    </w:p>
    <w:p w14:paraId="09E77CC5" w14:textId="77777777" w:rsidR="001B2EA0" w:rsidRDefault="001B2EA0" w:rsidP="001B2EA0">
      <w:pPr>
        <w:ind w:left="360"/>
        <w:rPr>
          <w:rFonts w:ascii="Arial" w:hAnsi="Arial" w:cs="Arial"/>
          <w:sz w:val="24"/>
          <w:szCs w:val="24"/>
          <w:lang w:val="fr-FR"/>
        </w:rPr>
      </w:pPr>
      <w:r w:rsidRPr="00823627">
        <w:rPr>
          <w:rFonts w:ascii="Arial" w:hAnsi="Arial" w:cs="Arial"/>
          <w:sz w:val="24"/>
          <w:szCs w:val="24"/>
          <w:lang w:val="fr-FR"/>
        </w:rPr>
        <w:t xml:space="preserve">i. Agir à titre d'agent de liaison au sein de la communauté autochtone partout au Canada et fournir régulièrement des mises à jour au conseil d'administration, y compris sur les questions </w:t>
      </w:r>
      <w:proofErr w:type="gramStart"/>
      <w:r w:rsidRPr="00823627">
        <w:rPr>
          <w:rFonts w:ascii="Arial" w:hAnsi="Arial" w:cs="Arial"/>
          <w:sz w:val="24"/>
          <w:szCs w:val="24"/>
          <w:lang w:val="fr-FR"/>
        </w:rPr>
        <w:t>communautaires;</w:t>
      </w:r>
      <w:proofErr w:type="gramEnd"/>
    </w:p>
    <w:p w14:paraId="10AA402D" w14:textId="77777777" w:rsidR="001B2EA0" w:rsidRPr="00823627" w:rsidRDefault="001B2EA0" w:rsidP="001B2EA0">
      <w:pPr>
        <w:ind w:left="360"/>
        <w:rPr>
          <w:rFonts w:ascii="Arial" w:hAnsi="Arial" w:cs="Arial"/>
          <w:sz w:val="24"/>
          <w:szCs w:val="24"/>
          <w:lang w:val="fr-FR"/>
        </w:rPr>
      </w:pPr>
      <w:r w:rsidRPr="00823627">
        <w:rPr>
          <w:rFonts w:ascii="Arial" w:hAnsi="Arial" w:cs="Arial"/>
          <w:sz w:val="24"/>
          <w:szCs w:val="24"/>
          <w:lang w:val="fr-FR"/>
        </w:rPr>
        <w:t xml:space="preserve">ii. Agir à titre d'intermédiaire pour diffuser l'information de la Société dans leurs collectivités et auprès de leurs membres, en collaboration avec le directeur des </w:t>
      </w:r>
      <w:proofErr w:type="gramStart"/>
      <w:r w:rsidRPr="00823627">
        <w:rPr>
          <w:rFonts w:ascii="Arial" w:hAnsi="Arial" w:cs="Arial"/>
          <w:sz w:val="24"/>
          <w:szCs w:val="24"/>
          <w:lang w:val="fr-FR"/>
        </w:rPr>
        <w:t>communications;</w:t>
      </w:r>
      <w:proofErr w:type="gramEnd"/>
    </w:p>
    <w:p w14:paraId="6E6CB112" w14:textId="77777777" w:rsidR="001B2EA0" w:rsidRPr="00823627" w:rsidRDefault="001B2EA0" w:rsidP="001B2EA0">
      <w:pPr>
        <w:pStyle w:val="ListParagraph"/>
        <w:ind w:left="360"/>
        <w:rPr>
          <w:rFonts w:ascii="Arial" w:hAnsi="Arial" w:cs="Arial"/>
          <w:sz w:val="24"/>
          <w:szCs w:val="24"/>
          <w:lang w:val="fr-FR"/>
        </w:rPr>
      </w:pPr>
      <w:r w:rsidRPr="00823627">
        <w:rPr>
          <w:rFonts w:ascii="Arial" w:hAnsi="Arial" w:cs="Arial"/>
          <w:sz w:val="24"/>
          <w:szCs w:val="24"/>
          <w:lang w:val="fr-FR"/>
        </w:rPr>
        <w:lastRenderedPageBreak/>
        <w:t xml:space="preserve">iii. Siéger à au moins un comité du </w:t>
      </w:r>
      <w:proofErr w:type="gramStart"/>
      <w:r w:rsidRPr="00823627">
        <w:rPr>
          <w:rFonts w:ascii="Arial" w:hAnsi="Arial" w:cs="Arial"/>
          <w:sz w:val="24"/>
          <w:szCs w:val="24"/>
          <w:lang w:val="fr-FR"/>
        </w:rPr>
        <w:t>conseil;</w:t>
      </w:r>
      <w:proofErr w:type="gramEnd"/>
    </w:p>
    <w:p w14:paraId="5AD1FE9E" w14:textId="77777777" w:rsidR="001B2EA0" w:rsidRPr="00823627" w:rsidRDefault="001B2EA0" w:rsidP="001B2EA0">
      <w:pPr>
        <w:pStyle w:val="ListParagraph"/>
        <w:ind w:left="360"/>
        <w:rPr>
          <w:rFonts w:ascii="Arial" w:hAnsi="Arial" w:cs="Arial"/>
          <w:sz w:val="24"/>
          <w:szCs w:val="24"/>
          <w:lang w:val="fr-FR"/>
        </w:rPr>
      </w:pPr>
      <w:r w:rsidRPr="00823627">
        <w:rPr>
          <w:rFonts w:ascii="Arial" w:hAnsi="Arial" w:cs="Arial"/>
          <w:sz w:val="24"/>
          <w:szCs w:val="24"/>
          <w:lang w:val="fr-FR"/>
        </w:rPr>
        <w:t xml:space="preserve">iv. Servir de force de recrutement clé pour embaucher de nouveaux membres au sein de </w:t>
      </w:r>
      <w:proofErr w:type="gramStart"/>
      <w:r w:rsidRPr="00823627">
        <w:rPr>
          <w:rFonts w:ascii="Arial" w:hAnsi="Arial" w:cs="Arial"/>
          <w:sz w:val="24"/>
          <w:szCs w:val="24"/>
          <w:lang w:val="fr-FR"/>
        </w:rPr>
        <w:t>l'organisation;</w:t>
      </w:r>
      <w:proofErr w:type="gramEnd"/>
      <w:r w:rsidRPr="00823627">
        <w:rPr>
          <w:rFonts w:ascii="Arial" w:hAnsi="Arial" w:cs="Arial"/>
          <w:sz w:val="24"/>
          <w:szCs w:val="24"/>
          <w:lang w:val="fr-FR"/>
        </w:rPr>
        <w:t xml:space="preserve"> et </w:t>
      </w:r>
    </w:p>
    <w:p w14:paraId="4521CFA3" w14:textId="77777777" w:rsidR="001B2EA0" w:rsidRDefault="001B2EA0" w:rsidP="001B2EA0">
      <w:pPr>
        <w:pStyle w:val="ListParagraph"/>
        <w:ind w:left="360"/>
        <w:rPr>
          <w:rFonts w:ascii="Arial" w:hAnsi="Arial" w:cs="Arial"/>
          <w:sz w:val="24"/>
          <w:szCs w:val="24"/>
          <w:lang w:val="fr-FR"/>
        </w:rPr>
      </w:pPr>
      <w:r w:rsidRPr="00823627">
        <w:rPr>
          <w:rFonts w:ascii="Arial" w:hAnsi="Arial" w:cs="Arial"/>
          <w:sz w:val="24"/>
          <w:szCs w:val="24"/>
          <w:lang w:val="fr-FR"/>
        </w:rPr>
        <w:t>v. S'acquitter de toute autre tâche que le conseil d'administration peut, de temps à autre, assigner.</w:t>
      </w:r>
    </w:p>
    <w:p w14:paraId="3D276AB2" w14:textId="77777777" w:rsidR="001B2EA0" w:rsidRDefault="001B2EA0" w:rsidP="001B2EA0">
      <w:pPr>
        <w:pStyle w:val="ListParagraph"/>
        <w:ind w:left="360"/>
        <w:rPr>
          <w:rFonts w:ascii="Arial" w:hAnsi="Arial" w:cs="Arial"/>
          <w:sz w:val="24"/>
          <w:szCs w:val="24"/>
          <w:lang w:val="fr-FR"/>
        </w:rPr>
      </w:pPr>
    </w:p>
    <w:p w14:paraId="2C34F745" w14:textId="77777777" w:rsidR="001B2EA0" w:rsidRPr="000C38C2" w:rsidRDefault="001B2EA0" w:rsidP="001B2EA0">
      <w:pPr>
        <w:pStyle w:val="ListParagraph"/>
        <w:ind w:left="0"/>
        <w:rPr>
          <w:rFonts w:ascii="Arial" w:hAnsi="Arial" w:cs="Arial"/>
          <w:sz w:val="24"/>
          <w:szCs w:val="24"/>
          <w:lang w:val="fr-FR"/>
        </w:rPr>
      </w:pPr>
      <w:r>
        <w:rPr>
          <w:rFonts w:ascii="Arial" w:hAnsi="Arial" w:cs="Arial"/>
          <w:sz w:val="24"/>
          <w:szCs w:val="24"/>
          <w:lang w:val="fr-FR"/>
        </w:rPr>
        <w:t xml:space="preserve">h.  </w:t>
      </w:r>
      <w:r w:rsidRPr="000C38C2">
        <w:rPr>
          <w:rFonts w:ascii="Arial" w:hAnsi="Arial" w:cs="Arial"/>
          <w:sz w:val="24"/>
          <w:szCs w:val="24"/>
          <w:lang w:val="fr-FR"/>
        </w:rPr>
        <w:t>Les administrateurs généraux doivent :</w:t>
      </w:r>
    </w:p>
    <w:p w14:paraId="06FEEC49" w14:textId="77777777" w:rsidR="001B2EA0" w:rsidRPr="000C38C2" w:rsidRDefault="001B2EA0" w:rsidP="001B2EA0">
      <w:pPr>
        <w:pStyle w:val="ListParagraph"/>
        <w:numPr>
          <w:ilvl w:val="0"/>
          <w:numId w:val="27"/>
        </w:numPr>
        <w:autoSpaceDE w:val="0"/>
        <w:autoSpaceDN w:val="0"/>
        <w:adjustRightInd w:val="0"/>
        <w:ind w:left="900"/>
        <w:rPr>
          <w:rFonts w:ascii="Arial" w:hAnsi="Arial" w:cs="Arial"/>
          <w:sz w:val="24"/>
          <w:szCs w:val="24"/>
          <w:lang w:val="fr-FR"/>
        </w:rPr>
      </w:pPr>
      <w:r w:rsidRPr="000C38C2">
        <w:rPr>
          <w:rFonts w:ascii="Arial" w:hAnsi="Arial" w:cs="Arial"/>
          <w:sz w:val="24"/>
          <w:szCs w:val="24"/>
          <w:lang w:val="fr-FR"/>
        </w:rPr>
        <w:t xml:space="preserve">Assurer la liaison dans leur région, en fournissant des mises à jour régulières pour le conseil d'administration, y compris sur les questions </w:t>
      </w:r>
      <w:proofErr w:type="gramStart"/>
      <w:r w:rsidRPr="000C38C2">
        <w:rPr>
          <w:rFonts w:ascii="Arial" w:hAnsi="Arial" w:cs="Arial"/>
          <w:sz w:val="24"/>
          <w:szCs w:val="24"/>
          <w:lang w:val="fr-FR"/>
        </w:rPr>
        <w:t>communautaires;</w:t>
      </w:r>
      <w:proofErr w:type="gramEnd"/>
    </w:p>
    <w:p w14:paraId="7CBB544E" w14:textId="77777777" w:rsidR="001B2EA0" w:rsidRPr="000C38C2" w:rsidRDefault="001B2EA0" w:rsidP="001B2EA0">
      <w:pPr>
        <w:pStyle w:val="ListParagraph"/>
        <w:numPr>
          <w:ilvl w:val="0"/>
          <w:numId w:val="27"/>
        </w:numPr>
        <w:autoSpaceDE w:val="0"/>
        <w:autoSpaceDN w:val="0"/>
        <w:adjustRightInd w:val="0"/>
        <w:ind w:left="900"/>
        <w:rPr>
          <w:rFonts w:ascii="Arial" w:hAnsi="Arial" w:cs="Arial"/>
          <w:sz w:val="24"/>
          <w:szCs w:val="24"/>
          <w:lang w:val="fr-FR"/>
        </w:rPr>
      </w:pPr>
      <w:r w:rsidRPr="000C38C2">
        <w:rPr>
          <w:rFonts w:ascii="Arial" w:hAnsi="Arial" w:cs="Arial"/>
          <w:sz w:val="24"/>
          <w:szCs w:val="24"/>
          <w:lang w:val="fr-FR"/>
        </w:rPr>
        <w:t xml:space="preserve">Servir de contact pour diffuser l'information de l’association à leurs communautés et aux membres, en collaboration avec le directeur de la </w:t>
      </w:r>
      <w:proofErr w:type="gramStart"/>
      <w:r w:rsidRPr="000C38C2">
        <w:rPr>
          <w:rFonts w:ascii="Arial" w:hAnsi="Arial" w:cs="Arial"/>
          <w:sz w:val="24"/>
          <w:szCs w:val="24"/>
          <w:lang w:val="fr-FR"/>
        </w:rPr>
        <w:t>communication;</w:t>
      </w:r>
      <w:proofErr w:type="gramEnd"/>
    </w:p>
    <w:p w14:paraId="399E1F7C" w14:textId="77777777" w:rsidR="001B2EA0" w:rsidRPr="000C38C2" w:rsidRDefault="001B2EA0" w:rsidP="001B2EA0">
      <w:pPr>
        <w:pStyle w:val="ListParagraph"/>
        <w:numPr>
          <w:ilvl w:val="0"/>
          <w:numId w:val="27"/>
        </w:numPr>
        <w:autoSpaceDE w:val="0"/>
        <w:autoSpaceDN w:val="0"/>
        <w:adjustRightInd w:val="0"/>
        <w:ind w:left="900"/>
        <w:rPr>
          <w:rFonts w:ascii="Arial" w:hAnsi="Arial" w:cs="Arial"/>
          <w:sz w:val="24"/>
          <w:szCs w:val="24"/>
          <w:lang w:val="fr-FR"/>
        </w:rPr>
      </w:pPr>
      <w:r w:rsidRPr="000C38C2">
        <w:rPr>
          <w:rFonts w:ascii="Arial" w:hAnsi="Arial" w:cs="Arial"/>
          <w:sz w:val="24"/>
          <w:szCs w:val="24"/>
          <w:lang w:val="fr-FR"/>
        </w:rPr>
        <w:t xml:space="preserve">Siéger à au moins un comité du conseil </w:t>
      </w:r>
      <w:proofErr w:type="gramStart"/>
      <w:r w:rsidRPr="000C38C2">
        <w:rPr>
          <w:rFonts w:ascii="Arial" w:hAnsi="Arial" w:cs="Arial"/>
          <w:sz w:val="24"/>
          <w:szCs w:val="24"/>
          <w:lang w:val="fr-FR"/>
        </w:rPr>
        <w:t>d'administration;</w:t>
      </w:r>
      <w:proofErr w:type="gramEnd"/>
    </w:p>
    <w:p w14:paraId="022AA84D" w14:textId="77777777" w:rsidR="001B2EA0" w:rsidRPr="000C38C2" w:rsidRDefault="001B2EA0" w:rsidP="001B2EA0">
      <w:pPr>
        <w:pStyle w:val="ListParagraph"/>
        <w:numPr>
          <w:ilvl w:val="0"/>
          <w:numId w:val="27"/>
        </w:numPr>
        <w:autoSpaceDE w:val="0"/>
        <w:autoSpaceDN w:val="0"/>
        <w:adjustRightInd w:val="0"/>
        <w:ind w:left="900"/>
        <w:rPr>
          <w:rFonts w:ascii="Arial" w:hAnsi="Arial" w:cs="Arial"/>
          <w:sz w:val="24"/>
          <w:szCs w:val="24"/>
          <w:lang w:val="fr-FR"/>
        </w:rPr>
      </w:pPr>
      <w:r w:rsidRPr="000C38C2">
        <w:rPr>
          <w:rFonts w:ascii="Arial" w:hAnsi="Arial" w:cs="Arial"/>
          <w:sz w:val="24"/>
          <w:szCs w:val="24"/>
          <w:lang w:val="fr-FR"/>
        </w:rPr>
        <w:t>Servir en tant que leader et liaison sur des thèmes et/ou questions spécifiques</w:t>
      </w:r>
    </w:p>
    <w:p w14:paraId="398733B1" w14:textId="77777777" w:rsidR="001B2EA0" w:rsidRPr="000C38C2" w:rsidRDefault="001B2EA0" w:rsidP="001B2EA0">
      <w:pPr>
        <w:pStyle w:val="ListParagraph"/>
        <w:numPr>
          <w:ilvl w:val="0"/>
          <w:numId w:val="27"/>
        </w:numPr>
        <w:autoSpaceDE w:val="0"/>
        <w:autoSpaceDN w:val="0"/>
        <w:adjustRightInd w:val="0"/>
        <w:ind w:left="900"/>
        <w:rPr>
          <w:rFonts w:ascii="Arial" w:hAnsi="Arial" w:cs="Arial"/>
          <w:sz w:val="24"/>
          <w:szCs w:val="24"/>
          <w:lang w:val="fr-FR"/>
        </w:rPr>
      </w:pPr>
      <w:r w:rsidRPr="000C38C2">
        <w:rPr>
          <w:rFonts w:ascii="Arial" w:hAnsi="Arial" w:cs="Arial"/>
          <w:sz w:val="24"/>
          <w:szCs w:val="24"/>
          <w:lang w:val="fr-FR"/>
        </w:rPr>
        <w:t>Effectuer toute autre tâche que le conseil d'administration peut, à l'occasion, leur attribuer.</w:t>
      </w:r>
    </w:p>
    <w:p w14:paraId="12D6DD1B" w14:textId="77777777" w:rsidR="001B2EA0" w:rsidRPr="00823627" w:rsidRDefault="001B2EA0" w:rsidP="001B2EA0">
      <w:pPr>
        <w:autoSpaceDE w:val="0"/>
        <w:autoSpaceDN w:val="0"/>
        <w:adjustRightInd w:val="0"/>
        <w:contextualSpacing/>
        <w:rPr>
          <w:rFonts w:ascii="Arial" w:hAnsi="Arial" w:cs="Arial"/>
          <w:sz w:val="28"/>
          <w:szCs w:val="24"/>
        </w:rPr>
      </w:pPr>
    </w:p>
    <w:p w14:paraId="57ED0A15" w14:textId="77777777" w:rsidR="001B2EA0" w:rsidRPr="00823627" w:rsidRDefault="001B2EA0" w:rsidP="001B2EA0">
      <w:pPr>
        <w:autoSpaceDE w:val="0"/>
        <w:autoSpaceDN w:val="0"/>
        <w:adjustRightInd w:val="0"/>
        <w:contextualSpacing/>
        <w:rPr>
          <w:rFonts w:ascii="Arial" w:hAnsi="Arial" w:cs="Arial"/>
          <w:i/>
          <w:sz w:val="24"/>
          <w:szCs w:val="24"/>
        </w:rPr>
      </w:pPr>
      <w:r w:rsidRPr="00823627">
        <w:rPr>
          <w:rFonts w:ascii="Arial" w:hAnsi="Arial" w:cs="Arial"/>
          <w:sz w:val="28"/>
          <w:szCs w:val="24"/>
        </w:rPr>
        <w:t xml:space="preserve">i.  </w:t>
      </w:r>
      <w:r w:rsidRPr="00823627">
        <w:rPr>
          <w:rFonts w:ascii="Arial" w:hAnsi="Arial" w:cs="Arial"/>
          <w:i/>
          <w:sz w:val="24"/>
          <w:szCs w:val="24"/>
        </w:rPr>
        <w:t>[Le président sortant n'est pas un poste élu. Description non incluse ici.]</w:t>
      </w:r>
    </w:p>
    <w:p w14:paraId="3BA8A717" w14:textId="77777777" w:rsidR="001B2EA0" w:rsidRPr="00823627" w:rsidRDefault="001B2EA0" w:rsidP="001B2EA0">
      <w:pPr>
        <w:autoSpaceDE w:val="0"/>
        <w:autoSpaceDN w:val="0"/>
        <w:adjustRightInd w:val="0"/>
        <w:contextualSpacing/>
        <w:rPr>
          <w:rFonts w:ascii="Arial" w:hAnsi="Arial" w:cs="Arial"/>
          <w:sz w:val="28"/>
          <w:szCs w:val="24"/>
        </w:rPr>
      </w:pPr>
    </w:p>
    <w:p w14:paraId="501EE091" w14:textId="77777777" w:rsidR="001B2EA0" w:rsidRPr="00823627" w:rsidRDefault="001B2EA0" w:rsidP="001B2EA0">
      <w:pPr>
        <w:autoSpaceDE w:val="0"/>
        <w:autoSpaceDN w:val="0"/>
        <w:adjustRightInd w:val="0"/>
        <w:contextualSpacing/>
        <w:rPr>
          <w:rFonts w:ascii="Arial" w:hAnsi="Arial" w:cs="Arial"/>
          <w:sz w:val="24"/>
          <w:szCs w:val="24"/>
        </w:rPr>
      </w:pPr>
      <w:r w:rsidRPr="00823627">
        <w:rPr>
          <w:rFonts w:ascii="Arial" w:hAnsi="Arial" w:cs="Arial"/>
          <w:sz w:val="24"/>
          <w:szCs w:val="24"/>
        </w:rPr>
        <w:t xml:space="preserve">j. </w:t>
      </w:r>
      <w:r>
        <w:rPr>
          <w:rFonts w:ascii="Arial" w:hAnsi="Arial" w:cs="Arial"/>
          <w:sz w:val="24"/>
          <w:szCs w:val="24"/>
        </w:rPr>
        <w:t xml:space="preserve"> </w:t>
      </w:r>
      <w:r w:rsidRPr="00823627">
        <w:rPr>
          <w:rFonts w:ascii="Arial" w:hAnsi="Arial" w:cs="Arial"/>
          <w:sz w:val="24"/>
          <w:szCs w:val="24"/>
        </w:rPr>
        <w:t>Le directeur national de la jeunesse doit:</w:t>
      </w:r>
    </w:p>
    <w:p w14:paraId="4B99F1E4" w14:textId="77777777" w:rsidR="001B2EA0" w:rsidRPr="00823627" w:rsidRDefault="001B2EA0" w:rsidP="001B2EA0">
      <w:pPr>
        <w:autoSpaceDE w:val="0"/>
        <w:autoSpaceDN w:val="0"/>
        <w:adjustRightInd w:val="0"/>
        <w:ind w:left="720"/>
        <w:contextualSpacing/>
        <w:rPr>
          <w:rFonts w:ascii="Arial" w:hAnsi="Arial" w:cs="Arial"/>
          <w:sz w:val="24"/>
          <w:szCs w:val="24"/>
        </w:rPr>
      </w:pPr>
      <w:r>
        <w:rPr>
          <w:rFonts w:ascii="Arial" w:hAnsi="Arial" w:cs="Arial"/>
          <w:sz w:val="24"/>
          <w:szCs w:val="24"/>
        </w:rPr>
        <w:t xml:space="preserve">i. </w:t>
      </w:r>
      <w:r w:rsidRPr="00823627">
        <w:rPr>
          <w:rFonts w:ascii="Arial" w:hAnsi="Arial" w:cs="Arial"/>
          <w:sz w:val="24"/>
          <w:szCs w:val="24"/>
        </w:rPr>
        <w:t xml:space="preserve"> Représenter les jeunes Sourds auprès des Directeurs;</w:t>
      </w:r>
    </w:p>
    <w:p w14:paraId="6BE1A226" w14:textId="77777777" w:rsidR="001B2EA0" w:rsidRPr="00823627" w:rsidRDefault="001B2EA0" w:rsidP="001B2EA0">
      <w:pPr>
        <w:autoSpaceDE w:val="0"/>
        <w:autoSpaceDN w:val="0"/>
        <w:adjustRightInd w:val="0"/>
        <w:ind w:left="720"/>
        <w:contextualSpacing/>
        <w:rPr>
          <w:rFonts w:ascii="Arial" w:hAnsi="Arial" w:cs="Arial"/>
          <w:sz w:val="24"/>
          <w:szCs w:val="24"/>
        </w:rPr>
      </w:pPr>
      <w:r w:rsidRPr="00823627">
        <w:rPr>
          <w:rFonts w:ascii="Arial" w:hAnsi="Arial" w:cs="Arial"/>
          <w:sz w:val="24"/>
          <w:szCs w:val="24"/>
        </w:rPr>
        <w:t>ii. Agir à titre de liaison sur les problèmes de la communauté des jeunes;</w:t>
      </w:r>
    </w:p>
    <w:p w14:paraId="4A168257" w14:textId="77777777" w:rsidR="001B2EA0" w:rsidRPr="00823627" w:rsidRDefault="001B2EA0" w:rsidP="001B2EA0">
      <w:pPr>
        <w:autoSpaceDE w:val="0"/>
        <w:autoSpaceDN w:val="0"/>
        <w:adjustRightInd w:val="0"/>
        <w:ind w:left="720"/>
        <w:contextualSpacing/>
        <w:rPr>
          <w:rFonts w:ascii="Arial" w:hAnsi="Arial" w:cs="Arial"/>
          <w:sz w:val="24"/>
          <w:szCs w:val="24"/>
        </w:rPr>
      </w:pPr>
      <w:r w:rsidRPr="00823627">
        <w:rPr>
          <w:rFonts w:ascii="Arial" w:hAnsi="Arial" w:cs="Arial"/>
          <w:sz w:val="24"/>
          <w:szCs w:val="24"/>
        </w:rPr>
        <w:t>iii. Siéger à au moins un comité du conseil; et</w:t>
      </w:r>
    </w:p>
    <w:p w14:paraId="5C932B3B" w14:textId="77777777" w:rsidR="001B2EA0" w:rsidRPr="00823627" w:rsidRDefault="001B2EA0" w:rsidP="001B2EA0">
      <w:pPr>
        <w:autoSpaceDE w:val="0"/>
        <w:autoSpaceDN w:val="0"/>
        <w:adjustRightInd w:val="0"/>
        <w:ind w:left="720"/>
        <w:contextualSpacing/>
        <w:rPr>
          <w:rFonts w:ascii="Arial" w:hAnsi="Arial" w:cs="Arial"/>
          <w:sz w:val="24"/>
          <w:szCs w:val="24"/>
        </w:rPr>
      </w:pPr>
      <w:r w:rsidRPr="00823627">
        <w:rPr>
          <w:rFonts w:ascii="Arial" w:hAnsi="Arial" w:cs="Arial"/>
          <w:sz w:val="24"/>
          <w:szCs w:val="24"/>
        </w:rPr>
        <w:t>iv. Accomplir toute autre tâche que le conseil d'administration peut, de temps à autre, confier.</w:t>
      </w:r>
    </w:p>
    <w:p w14:paraId="14EE584B" w14:textId="77777777" w:rsidR="001B2EA0" w:rsidRDefault="001B2EA0" w:rsidP="001B2EA0">
      <w:pPr>
        <w:autoSpaceDE w:val="0"/>
        <w:autoSpaceDN w:val="0"/>
        <w:adjustRightInd w:val="0"/>
        <w:contextualSpacing/>
        <w:rPr>
          <w:rFonts w:ascii="Arial" w:hAnsi="Arial" w:cs="Arial"/>
          <w:b/>
          <w:sz w:val="28"/>
          <w:szCs w:val="24"/>
        </w:rPr>
      </w:pPr>
    </w:p>
    <w:p w14:paraId="5CD41A19" w14:textId="77777777" w:rsidR="00CC525E" w:rsidRDefault="00CC525E">
      <w:pPr>
        <w:rPr>
          <w:rFonts w:ascii="Arial" w:hAnsi="Arial" w:cs="Arial"/>
          <w:b/>
          <w:sz w:val="28"/>
          <w:szCs w:val="24"/>
        </w:rPr>
      </w:pPr>
      <w:r>
        <w:rPr>
          <w:rFonts w:ascii="Arial" w:hAnsi="Arial" w:cs="Arial"/>
          <w:b/>
          <w:sz w:val="28"/>
          <w:szCs w:val="24"/>
        </w:rPr>
        <w:br w:type="page"/>
      </w:r>
    </w:p>
    <w:p w14:paraId="16BDF144" w14:textId="341676B0" w:rsidR="001B2EA0" w:rsidRPr="000C38C2" w:rsidRDefault="001B2EA0" w:rsidP="00CC525E">
      <w:pPr>
        <w:autoSpaceDE w:val="0"/>
        <w:autoSpaceDN w:val="0"/>
        <w:adjustRightInd w:val="0"/>
        <w:contextualSpacing/>
        <w:jc w:val="center"/>
        <w:rPr>
          <w:rFonts w:ascii="Arial" w:hAnsi="Arial" w:cs="Arial"/>
          <w:b/>
          <w:sz w:val="24"/>
          <w:szCs w:val="24"/>
        </w:rPr>
      </w:pPr>
      <w:r w:rsidRPr="006B6A45">
        <w:rPr>
          <w:rFonts w:ascii="Arial" w:hAnsi="Arial" w:cs="Arial"/>
          <w:b/>
          <w:sz w:val="28"/>
          <w:szCs w:val="24"/>
        </w:rPr>
        <w:lastRenderedPageBreak/>
        <w:t>NOMINATIONS</w:t>
      </w:r>
    </w:p>
    <w:p w14:paraId="0FDD8424" w14:textId="77777777" w:rsidR="001B2EA0" w:rsidRPr="000C38C2" w:rsidRDefault="001B2EA0" w:rsidP="001B2EA0">
      <w:pPr>
        <w:autoSpaceDE w:val="0"/>
        <w:autoSpaceDN w:val="0"/>
        <w:adjustRightInd w:val="0"/>
        <w:contextualSpacing/>
        <w:rPr>
          <w:rFonts w:ascii="Arial" w:hAnsi="Arial" w:cs="Arial"/>
          <w:sz w:val="24"/>
          <w:szCs w:val="24"/>
        </w:rPr>
      </w:pPr>
      <w:r w:rsidRPr="000C38C2">
        <w:rPr>
          <w:rFonts w:ascii="Arial" w:hAnsi="Arial" w:cs="Arial"/>
          <w:sz w:val="24"/>
          <w:szCs w:val="24"/>
        </w:rPr>
        <w:t xml:space="preserve">                                                                     </w:t>
      </w:r>
    </w:p>
    <w:p w14:paraId="402302AA" w14:textId="77777777" w:rsidR="001B2EA0" w:rsidRPr="000C38C2" w:rsidRDefault="001B2EA0" w:rsidP="001B2EA0">
      <w:pPr>
        <w:pStyle w:val="ListParagraph"/>
        <w:numPr>
          <w:ilvl w:val="0"/>
          <w:numId w:val="10"/>
        </w:numPr>
        <w:rPr>
          <w:rFonts w:ascii="Arial" w:hAnsi="Arial" w:cs="Arial"/>
          <w:sz w:val="24"/>
          <w:szCs w:val="24"/>
        </w:rPr>
      </w:pPr>
      <w:r w:rsidRPr="000C38C2">
        <w:rPr>
          <w:rFonts w:ascii="Arial" w:hAnsi="Arial" w:cs="Arial"/>
          <w:sz w:val="24"/>
          <w:szCs w:val="24"/>
        </w:rPr>
        <w:t>Pour être admissible à un siège au conseil d'administration, une personne doit :</w:t>
      </w:r>
    </w:p>
    <w:p w14:paraId="1A2A0655" w14:textId="77777777" w:rsidR="001B2EA0" w:rsidRPr="000C38C2" w:rsidRDefault="001B2EA0" w:rsidP="001B2EA0">
      <w:pPr>
        <w:pStyle w:val="ListParagraph"/>
        <w:autoSpaceDE w:val="0"/>
        <w:autoSpaceDN w:val="0"/>
        <w:adjustRightInd w:val="0"/>
        <w:ind w:left="360"/>
        <w:rPr>
          <w:rFonts w:ascii="Arial" w:hAnsi="Arial" w:cs="Arial"/>
          <w:sz w:val="24"/>
          <w:szCs w:val="24"/>
        </w:rPr>
      </w:pPr>
    </w:p>
    <w:p w14:paraId="5941A4CC" w14:textId="77777777" w:rsidR="001B2EA0" w:rsidRPr="000C38C2" w:rsidRDefault="001B2EA0" w:rsidP="001B2EA0">
      <w:pPr>
        <w:pStyle w:val="ListParagraph"/>
        <w:numPr>
          <w:ilvl w:val="0"/>
          <w:numId w:val="11"/>
        </w:numPr>
        <w:autoSpaceDE w:val="0"/>
        <w:autoSpaceDN w:val="0"/>
        <w:adjustRightInd w:val="0"/>
        <w:rPr>
          <w:rFonts w:ascii="Arial" w:hAnsi="Arial" w:cs="Arial"/>
          <w:sz w:val="24"/>
          <w:szCs w:val="24"/>
        </w:rPr>
      </w:pPr>
      <w:r w:rsidRPr="000C38C2">
        <w:rPr>
          <w:rFonts w:ascii="Arial" w:hAnsi="Arial" w:cs="Arial"/>
          <w:sz w:val="24"/>
          <w:szCs w:val="24"/>
        </w:rPr>
        <w:t>Être âgé de 18 ans ou plus</w:t>
      </w:r>
    </w:p>
    <w:p w14:paraId="465C0F9C" w14:textId="77777777" w:rsidR="001B2EA0" w:rsidRPr="000C38C2" w:rsidRDefault="001B2EA0" w:rsidP="001B2EA0">
      <w:pPr>
        <w:pStyle w:val="ListParagraph"/>
        <w:numPr>
          <w:ilvl w:val="0"/>
          <w:numId w:val="11"/>
        </w:numPr>
        <w:autoSpaceDE w:val="0"/>
        <w:autoSpaceDN w:val="0"/>
        <w:adjustRightInd w:val="0"/>
        <w:rPr>
          <w:rFonts w:ascii="Arial" w:hAnsi="Arial" w:cs="Arial"/>
          <w:sz w:val="24"/>
          <w:szCs w:val="24"/>
        </w:rPr>
      </w:pPr>
      <w:r w:rsidRPr="000C38C2">
        <w:rPr>
          <w:rFonts w:ascii="Arial" w:hAnsi="Arial" w:cs="Arial"/>
          <w:sz w:val="24"/>
          <w:szCs w:val="24"/>
        </w:rPr>
        <w:t xml:space="preserve">Être citoyen canadien ou résident permanent tel que défini par la </w:t>
      </w:r>
      <w:r w:rsidRPr="000C38C2">
        <w:rPr>
          <w:rFonts w:ascii="Arial" w:hAnsi="Arial" w:cs="Arial"/>
          <w:bCs/>
          <w:i/>
          <w:sz w:val="24"/>
          <w:szCs w:val="24"/>
          <w:shd w:val="clear" w:color="auto" w:fill="FFFFFF"/>
        </w:rPr>
        <w:t>Loi sur l'immigration et la protection des réfugiés</w:t>
      </w:r>
      <w:r w:rsidRPr="000C38C2">
        <w:rPr>
          <w:rFonts w:ascii="Arial" w:hAnsi="Arial" w:cs="Arial"/>
          <w:i/>
          <w:sz w:val="24"/>
          <w:szCs w:val="24"/>
        </w:rPr>
        <w:t xml:space="preserve"> </w:t>
      </w:r>
      <w:r w:rsidRPr="000C38C2">
        <w:rPr>
          <w:rFonts w:ascii="Arial" w:hAnsi="Arial" w:cs="Arial"/>
          <w:sz w:val="24"/>
          <w:szCs w:val="24"/>
        </w:rPr>
        <w:t>(Canada)</w:t>
      </w:r>
    </w:p>
    <w:p w14:paraId="54CFA3EB" w14:textId="77777777" w:rsidR="001B2EA0" w:rsidRPr="000C38C2" w:rsidRDefault="001B2EA0" w:rsidP="001B2EA0">
      <w:pPr>
        <w:pStyle w:val="ListParagraph"/>
        <w:numPr>
          <w:ilvl w:val="0"/>
          <w:numId w:val="11"/>
        </w:numPr>
        <w:autoSpaceDE w:val="0"/>
        <w:autoSpaceDN w:val="0"/>
        <w:adjustRightInd w:val="0"/>
        <w:rPr>
          <w:rFonts w:ascii="Arial" w:hAnsi="Arial" w:cs="Arial"/>
          <w:sz w:val="24"/>
          <w:szCs w:val="24"/>
        </w:rPr>
      </w:pPr>
      <w:r w:rsidRPr="000C38C2">
        <w:rPr>
          <w:rFonts w:ascii="Arial" w:hAnsi="Arial" w:cs="Arial"/>
          <w:sz w:val="24"/>
          <w:szCs w:val="24"/>
        </w:rPr>
        <w:t>Être un membre en règle de la Société au moment de son élection</w:t>
      </w:r>
    </w:p>
    <w:p w14:paraId="3CD05CD1" w14:textId="77777777" w:rsidR="001B2EA0" w:rsidRPr="000C38C2" w:rsidRDefault="001B2EA0" w:rsidP="001B2EA0">
      <w:pPr>
        <w:numPr>
          <w:ilvl w:val="0"/>
          <w:numId w:val="11"/>
        </w:numPr>
        <w:contextualSpacing/>
        <w:rPr>
          <w:rFonts w:ascii="Arial" w:hAnsi="Arial" w:cs="Arial"/>
          <w:sz w:val="24"/>
          <w:szCs w:val="24"/>
        </w:rPr>
      </w:pPr>
      <w:r w:rsidRPr="000C38C2">
        <w:rPr>
          <w:rFonts w:ascii="Arial" w:hAnsi="Arial" w:cs="Arial"/>
          <w:sz w:val="24"/>
          <w:szCs w:val="24"/>
        </w:rPr>
        <w:t>Ne pas être un représentant votant d’une affiliée de l’organisation ayant droit de vote [membres à part entière et membres organisationnels];</w:t>
      </w:r>
    </w:p>
    <w:p w14:paraId="20858DBA" w14:textId="77777777" w:rsidR="001B2EA0" w:rsidRPr="000C38C2" w:rsidRDefault="001B2EA0" w:rsidP="001B2EA0">
      <w:pPr>
        <w:pStyle w:val="ListParagraph"/>
        <w:numPr>
          <w:ilvl w:val="0"/>
          <w:numId w:val="11"/>
        </w:numPr>
        <w:autoSpaceDE w:val="0"/>
        <w:autoSpaceDN w:val="0"/>
        <w:adjustRightInd w:val="0"/>
        <w:rPr>
          <w:rFonts w:ascii="Arial" w:hAnsi="Arial" w:cs="Arial"/>
          <w:sz w:val="24"/>
          <w:szCs w:val="24"/>
        </w:rPr>
      </w:pPr>
      <w:proofErr w:type="gramStart"/>
      <w:r w:rsidRPr="00823627">
        <w:rPr>
          <w:rFonts w:ascii="Arial" w:hAnsi="Arial" w:cs="Arial"/>
          <w:sz w:val="24"/>
          <w:szCs w:val="24"/>
        </w:rPr>
        <w:t>Au plus deux administrateurs</w:t>
      </w:r>
      <w:proofErr w:type="gramEnd"/>
      <w:r w:rsidRPr="00823627">
        <w:rPr>
          <w:rFonts w:ascii="Arial" w:hAnsi="Arial" w:cs="Arial"/>
          <w:sz w:val="24"/>
          <w:szCs w:val="24"/>
        </w:rPr>
        <w:t xml:space="preserve"> peuvent provenir de la même province ou du même territoire.</w:t>
      </w:r>
    </w:p>
    <w:p w14:paraId="3E9ADD34" w14:textId="77777777" w:rsidR="001B2EA0" w:rsidRPr="000C38C2" w:rsidRDefault="001B2EA0" w:rsidP="001B2EA0">
      <w:pPr>
        <w:pStyle w:val="ListParagraph"/>
        <w:numPr>
          <w:ilvl w:val="0"/>
          <w:numId w:val="11"/>
        </w:numPr>
        <w:autoSpaceDE w:val="0"/>
        <w:autoSpaceDN w:val="0"/>
        <w:adjustRightInd w:val="0"/>
        <w:rPr>
          <w:rFonts w:ascii="Arial" w:hAnsi="Arial" w:cs="Arial"/>
          <w:sz w:val="24"/>
          <w:szCs w:val="24"/>
        </w:rPr>
      </w:pPr>
      <w:r w:rsidRPr="000C38C2">
        <w:rPr>
          <w:rFonts w:ascii="Arial" w:hAnsi="Arial" w:cs="Arial"/>
          <w:sz w:val="24"/>
          <w:szCs w:val="24"/>
        </w:rPr>
        <w:t>Ne peut occuper plus d'un poste au sein de l’organisation</w:t>
      </w:r>
    </w:p>
    <w:p w14:paraId="5624FC6A" w14:textId="77777777" w:rsidR="001B2EA0" w:rsidRPr="000C38C2" w:rsidRDefault="001B2EA0" w:rsidP="001B2EA0">
      <w:pPr>
        <w:pStyle w:val="ListParagraph"/>
        <w:numPr>
          <w:ilvl w:val="0"/>
          <w:numId w:val="11"/>
        </w:numPr>
        <w:autoSpaceDE w:val="0"/>
        <w:autoSpaceDN w:val="0"/>
        <w:adjustRightInd w:val="0"/>
        <w:rPr>
          <w:rFonts w:ascii="Arial" w:hAnsi="Arial" w:cs="Arial"/>
          <w:sz w:val="24"/>
          <w:szCs w:val="24"/>
        </w:rPr>
      </w:pPr>
      <w:r w:rsidRPr="000C38C2">
        <w:rPr>
          <w:rFonts w:ascii="Arial" w:hAnsi="Arial" w:cs="Arial"/>
          <w:sz w:val="24"/>
          <w:szCs w:val="24"/>
        </w:rPr>
        <w:t xml:space="preserve">Soumettre une déclaration d'intérêt (maximum 300 mots) ou une vidéo en ASL ou en LSQ de 3 minutes maximum via </w:t>
      </w:r>
      <w:hyperlink r:id="rId9" w:tgtFrame="_blank" w:history="1">
        <w:r w:rsidRPr="000C38C2">
          <w:rPr>
            <w:rStyle w:val="Hyperlink"/>
            <w:rFonts w:ascii="Arial" w:hAnsi="Arial" w:cs="Arial"/>
            <w:sz w:val="24"/>
            <w:szCs w:val="24"/>
          </w:rPr>
          <w:t>MailVU.com</w:t>
        </w:r>
      </w:hyperlink>
      <w:r w:rsidRPr="000C38C2">
        <w:rPr>
          <w:rFonts w:ascii="Arial" w:hAnsi="Arial" w:cs="Arial"/>
          <w:sz w:val="24"/>
          <w:szCs w:val="24"/>
        </w:rPr>
        <w:t xml:space="preserve"> ou téléchargée en privé sur </w:t>
      </w:r>
      <w:hyperlink r:id="rId10" w:tgtFrame="_blank" w:history="1">
        <w:r w:rsidRPr="000C38C2">
          <w:rPr>
            <w:rStyle w:val="Hyperlink"/>
            <w:rFonts w:ascii="Arial" w:hAnsi="Arial" w:cs="Arial"/>
            <w:sz w:val="24"/>
            <w:szCs w:val="24"/>
          </w:rPr>
          <w:t>VIME</w:t>
        </w:r>
      </w:hyperlink>
      <w:r w:rsidRPr="000C38C2">
        <w:rPr>
          <w:rFonts w:ascii="Arial" w:hAnsi="Arial" w:cs="Arial"/>
          <w:color w:val="4472C4"/>
          <w:sz w:val="24"/>
          <w:szCs w:val="24"/>
          <w:u w:val="single"/>
        </w:rPr>
        <w:t>O</w:t>
      </w:r>
      <w:r w:rsidRPr="000C38C2">
        <w:rPr>
          <w:rFonts w:ascii="Arial" w:hAnsi="Arial" w:cs="Arial"/>
        </w:rPr>
        <w:t xml:space="preserve"> </w:t>
      </w:r>
      <w:r w:rsidRPr="000C38C2">
        <w:rPr>
          <w:rFonts w:ascii="Arial" w:hAnsi="Arial" w:cs="Arial"/>
          <w:sz w:val="24"/>
          <w:szCs w:val="24"/>
        </w:rPr>
        <w:t xml:space="preserve">ou </w:t>
      </w:r>
      <w:hyperlink r:id="rId11" w:tgtFrame="_blank" w:history="1">
        <w:proofErr w:type="spellStart"/>
        <w:r w:rsidRPr="000C38C2">
          <w:rPr>
            <w:rStyle w:val="Hyperlink"/>
            <w:rFonts w:ascii="Arial" w:hAnsi="Arial" w:cs="Arial"/>
            <w:sz w:val="24"/>
            <w:szCs w:val="24"/>
          </w:rPr>
          <w:t>Youtube</w:t>
        </w:r>
        <w:proofErr w:type="spellEnd"/>
      </w:hyperlink>
      <w:r w:rsidRPr="000C38C2">
        <w:rPr>
          <w:rFonts w:ascii="Arial" w:hAnsi="Arial" w:cs="Arial"/>
          <w:sz w:val="24"/>
          <w:szCs w:val="24"/>
        </w:rPr>
        <w:t>, en décrivant clairement les connaissances, les compétences, les aptitudes et l'expérience que vous apporterez à l’Association des Sourds du Canada.</w:t>
      </w:r>
    </w:p>
    <w:p w14:paraId="63F45741" w14:textId="77777777" w:rsidR="001B2EA0" w:rsidRPr="000C38C2" w:rsidRDefault="001B2EA0" w:rsidP="001B2EA0">
      <w:pPr>
        <w:pStyle w:val="ListParagraph"/>
        <w:autoSpaceDE w:val="0"/>
        <w:autoSpaceDN w:val="0"/>
        <w:adjustRightInd w:val="0"/>
        <w:ind w:left="1080"/>
        <w:rPr>
          <w:rFonts w:ascii="Arial" w:hAnsi="Arial" w:cs="Arial"/>
          <w:sz w:val="24"/>
          <w:szCs w:val="24"/>
        </w:rPr>
      </w:pPr>
    </w:p>
    <w:p w14:paraId="2FC45645" w14:textId="77777777" w:rsidR="001B2EA0" w:rsidRPr="000C38C2" w:rsidRDefault="001B2EA0" w:rsidP="001B2EA0">
      <w:pPr>
        <w:pStyle w:val="ListParagraph"/>
        <w:numPr>
          <w:ilvl w:val="0"/>
          <w:numId w:val="10"/>
        </w:numPr>
        <w:autoSpaceDE w:val="0"/>
        <w:autoSpaceDN w:val="0"/>
        <w:adjustRightInd w:val="0"/>
        <w:rPr>
          <w:rFonts w:ascii="Arial" w:hAnsi="Arial" w:cs="Arial"/>
          <w:sz w:val="24"/>
          <w:szCs w:val="24"/>
        </w:rPr>
      </w:pPr>
      <w:r w:rsidRPr="000C38C2">
        <w:rPr>
          <w:rFonts w:ascii="Arial" w:hAnsi="Arial" w:cs="Arial"/>
          <w:sz w:val="24"/>
          <w:szCs w:val="24"/>
        </w:rPr>
        <w:t xml:space="preserve">Deux proposants doivent remplir et signer </w:t>
      </w:r>
      <w:r w:rsidRPr="000C38C2">
        <w:rPr>
          <w:rFonts w:ascii="Arial" w:hAnsi="Arial" w:cs="Arial"/>
          <w:b/>
          <w:sz w:val="24"/>
          <w:szCs w:val="24"/>
        </w:rPr>
        <w:t xml:space="preserve">à l'encre </w:t>
      </w:r>
      <w:r w:rsidRPr="000C38C2">
        <w:rPr>
          <w:rFonts w:ascii="Arial" w:hAnsi="Arial" w:cs="Arial"/>
          <w:sz w:val="24"/>
          <w:szCs w:val="24"/>
        </w:rPr>
        <w:t>le Formulaire de Mise en candidature pour un candidat. Les proposants et le candidat doivent tous provenir de la même province ou du même territoire.</w:t>
      </w:r>
    </w:p>
    <w:p w14:paraId="1A2E5FFF" w14:textId="77777777" w:rsidR="001B2EA0" w:rsidRPr="000C38C2" w:rsidRDefault="001B2EA0" w:rsidP="001B2EA0">
      <w:pPr>
        <w:pStyle w:val="ListParagraph"/>
        <w:autoSpaceDE w:val="0"/>
        <w:autoSpaceDN w:val="0"/>
        <w:adjustRightInd w:val="0"/>
        <w:ind w:left="360"/>
        <w:rPr>
          <w:rFonts w:ascii="Arial" w:hAnsi="Arial" w:cs="Arial"/>
          <w:sz w:val="24"/>
          <w:szCs w:val="24"/>
        </w:rPr>
      </w:pPr>
    </w:p>
    <w:p w14:paraId="002585B1" w14:textId="77777777" w:rsidR="001B2EA0" w:rsidRPr="000C38C2" w:rsidRDefault="001B2EA0" w:rsidP="001B2EA0">
      <w:pPr>
        <w:pStyle w:val="ListParagraph"/>
        <w:numPr>
          <w:ilvl w:val="0"/>
          <w:numId w:val="10"/>
        </w:numPr>
        <w:autoSpaceDE w:val="0"/>
        <w:autoSpaceDN w:val="0"/>
        <w:adjustRightInd w:val="0"/>
        <w:rPr>
          <w:rFonts w:ascii="Arial" w:hAnsi="Arial" w:cs="Arial"/>
          <w:sz w:val="24"/>
          <w:szCs w:val="24"/>
        </w:rPr>
      </w:pPr>
      <w:r w:rsidRPr="000C38C2">
        <w:rPr>
          <w:rFonts w:ascii="Arial" w:hAnsi="Arial" w:cs="Arial"/>
          <w:sz w:val="24"/>
          <w:szCs w:val="24"/>
        </w:rPr>
        <w:t xml:space="preserve">Les candidatures peuvent être présentées à tout moment jusqu'à </w:t>
      </w:r>
      <w:r w:rsidRPr="000C38C2">
        <w:rPr>
          <w:rFonts w:ascii="Arial" w:hAnsi="Arial" w:cs="Arial"/>
          <w:b/>
          <w:sz w:val="24"/>
          <w:szCs w:val="24"/>
        </w:rPr>
        <w:t>3</w:t>
      </w:r>
      <w:r>
        <w:rPr>
          <w:rFonts w:ascii="Arial" w:hAnsi="Arial" w:cs="Arial"/>
          <w:b/>
          <w:sz w:val="24"/>
          <w:szCs w:val="24"/>
        </w:rPr>
        <w:t>1</w:t>
      </w:r>
      <w:r w:rsidRPr="000C38C2">
        <w:rPr>
          <w:rFonts w:ascii="Arial" w:hAnsi="Arial" w:cs="Arial"/>
          <w:b/>
          <w:sz w:val="24"/>
          <w:szCs w:val="24"/>
        </w:rPr>
        <w:t xml:space="preserve"> mai 20</w:t>
      </w:r>
      <w:r>
        <w:rPr>
          <w:rFonts w:ascii="Arial" w:hAnsi="Arial" w:cs="Arial"/>
          <w:b/>
          <w:sz w:val="24"/>
          <w:szCs w:val="24"/>
        </w:rPr>
        <w:t>2</w:t>
      </w:r>
      <w:r w:rsidRPr="000C38C2">
        <w:rPr>
          <w:rFonts w:ascii="Arial" w:hAnsi="Arial" w:cs="Arial"/>
          <w:b/>
          <w:sz w:val="24"/>
          <w:szCs w:val="24"/>
        </w:rPr>
        <w:t>1</w:t>
      </w:r>
      <w:r w:rsidRPr="000C38C2">
        <w:rPr>
          <w:rFonts w:ascii="Arial" w:hAnsi="Arial" w:cs="Arial"/>
          <w:sz w:val="24"/>
          <w:szCs w:val="24"/>
        </w:rPr>
        <w:t>. Le Comité du recrutement examinera les candidatures reçues avant l’échéance et fera des recommandations au conseil basées sur les critères suivants :</w:t>
      </w:r>
    </w:p>
    <w:p w14:paraId="3A8698CA" w14:textId="77777777" w:rsidR="001B2EA0" w:rsidRPr="000C38C2" w:rsidRDefault="001B2EA0" w:rsidP="001B2EA0">
      <w:pPr>
        <w:autoSpaceDE w:val="0"/>
        <w:autoSpaceDN w:val="0"/>
        <w:adjustRightInd w:val="0"/>
        <w:contextualSpacing/>
        <w:rPr>
          <w:rFonts w:ascii="Arial" w:hAnsi="Arial" w:cs="Arial"/>
          <w:sz w:val="24"/>
          <w:szCs w:val="24"/>
        </w:rPr>
      </w:pPr>
    </w:p>
    <w:p w14:paraId="58A04DC8" w14:textId="77777777" w:rsidR="001B2EA0" w:rsidRPr="000C38C2" w:rsidRDefault="001B2EA0" w:rsidP="001B2EA0">
      <w:pPr>
        <w:pStyle w:val="ListParagraph"/>
        <w:autoSpaceDE w:val="0"/>
        <w:autoSpaceDN w:val="0"/>
        <w:adjustRightInd w:val="0"/>
        <w:rPr>
          <w:rFonts w:ascii="Arial" w:hAnsi="Arial" w:cs="Arial"/>
          <w:sz w:val="24"/>
          <w:szCs w:val="24"/>
        </w:rPr>
      </w:pPr>
      <w:r w:rsidRPr="000C38C2">
        <w:rPr>
          <w:rFonts w:ascii="Arial" w:hAnsi="Arial" w:cs="Arial"/>
          <w:sz w:val="24"/>
          <w:szCs w:val="24"/>
        </w:rPr>
        <w:t>a.   Engagement envers l'organisation et les communautés que nous représentons</w:t>
      </w:r>
    </w:p>
    <w:p w14:paraId="18D4D610" w14:textId="77777777" w:rsidR="001B2EA0" w:rsidRPr="000C38C2" w:rsidRDefault="001B2EA0" w:rsidP="001B2EA0">
      <w:pPr>
        <w:pStyle w:val="ListParagraph"/>
        <w:autoSpaceDE w:val="0"/>
        <w:autoSpaceDN w:val="0"/>
        <w:adjustRightInd w:val="0"/>
        <w:rPr>
          <w:rFonts w:ascii="Arial" w:hAnsi="Arial" w:cs="Arial"/>
          <w:sz w:val="24"/>
          <w:szCs w:val="24"/>
        </w:rPr>
      </w:pPr>
      <w:r w:rsidRPr="000C38C2">
        <w:rPr>
          <w:rFonts w:ascii="Arial" w:hAnsi="Arial" w:cs="Arial"/>
          <w:sz w:val="24"/>
          <w:szCs w:val="24"/>
        </w:rPr>
        <w:t xml:space="preserve">b.   Capacité à contribuer selon les critères énoncés ci-dessus </w:t>
      </w:r>
    </w:p>
    <w:p w14:paraId="3824E693" w14:textId="77777777" w:rsidR="001B2EA0" w:rsidRPr="000C38C2" w:rsidRDefault="001B2EA0" w:rsidP="001B2EA0">
      <w:pPr>
        <w:pStyle w:val="ListParagraph"/>
        <w:numPr>
          <w:ilvl w:val="0"/>
          <w:numId w:val="24"/>
        </w:numPr>
        <w:autoSpaceDE w:val="0"/>
        <w:autoSpaceDN w:val="0"/>
        <w:adjustRightInd w:val="0"/>
        <w:rPr>
          <w:rFonts w:ascii="Arial" w:hAnsi="Arial" w:cs="Arial"/>
          <w:sz w:val="24"/>
          <w:szCs w:val="24"/>
        </w:rPr>
      </w:pPr>
      <w:r w:rsidRPr="000C38C2">
        <w:rPr>
          <w:rFonts w:ascii="Arial" w:hAnsi="Arial" w:cs="Arial"/>
          <w:sz w:val="24"/>
          <w:szCs w:val="24"/>
        </w:rPr>
        <w:t>Optique de directeur</w:t>
      </w:r>
    </w:p>
    <w:p w14:paraId="7AAE692B" w14:textId="77777777" w:rsidR="001B2EA0" w:rsidRPr="000C38C2" w:rsidRDefault="001B2EA0" w:rsidP="001B2EA0">
      <w:pPr>
        <w:pStyle w:val="ListParagraph"/>
        <w:numPr>
          <w:ilvl w:val="0"/>
          <w:numId w:val="24"/>
        </w:numPr>
        <w:autoSpaceDE w:val="0"/>
        <w:autoSpaceDN w:val="0"/>
        <w:adjustRightInd w:val="0"/>
        <w:rPr>
          <w:rFonts w:ascii="Arial" w:hAnsi="Arial" w:cs="Arial"/>
          <w:sz w:val="24"/>
          <w:szCs w:val="24"/>
        </w:rPr>
      </w:pPr>
      <w:r w:rsidRPr="000C38C2">
        <w:rPr>
          <w:rFonts w:ascii="Arial" w:hAnsi="Arial" w:cs="Arial"/>
          <w:sz w:val="24"/>
          <w:szCs w:val="24"/>
        </w:rPr>
        <w:t>Ensembles de connaissances, de capacités et d’aptitudes pertinentes</w:t>
      </w:r>
    </w:p>
    <w:p w14:paraId="100599AD" w14:textId="77777777" w:rsidR="001B2EA0" w:rsidRPr="000C38C2" w:rsidRDefault="001B2EA0" w:rsidP="001B2EA0">
      <w:pPr>
        <w:pStyle w:val="ListParagraph"/>
        <w:autoSpaceDE w:val="0"/>
        <w:autoSpaceDN w:val="0"/>
        <w:adjustRightInd w:val="0"/>
        <w:ind w:left="0"/>
        <w:rPr>
          <w:rFonts w:ascii="Arial" w:hAnsi="Arial" w:cs="Arial"/>
          <w:sz w:val="24"/>
          <w:szCs w:val="24"/>
        </w:rPr>
      </w:pPr>
    </w:p>
    <w:p w14:paraId="41E5297C" w14:textId="77777777" w:rsidR="001B2EA0" w:rsidRPr="000C38C2" w:rsidRDefault="001B2EA0" w:rsidP="001B2EA0">
      <w:pPr>
        <w:pStyle w:val="ListParagraph"/>
        <w:numPr>
          <w:ilvl w:val="0"/>
          <w:numId w:val="10"/>
        </w:numPr>
        <w:autoSpaceDE w:val="0"/>
        <w:autoSpaceDN w:val="0"/>
        <w:adjustRightInd w:val="0"/>
        <w:rPr>
          <w:rFonts w:ascii="Arial" w:hAnsi="Arial" w:cs="Arial"/>
          <w:sz w:val="24"/>
          <w:szCs w:val="24"/>
        </w:rPr>
      </w:pPr>
      <w:r w:rsidRPr="000C38C2">
        <w:rPr>
          <w:rFonts w:ascii="Arial" w:hAnsi="Arial" w:cs="Arial"/>
          <w:sz w:val="24"/>
          <w:szCs w:val="24"/>
        </w:rPr>
        <w:t>Le conseil d'administration prendra la décision finale sur le choix des candidats qui figureront sur le bulletin de vote pour l'élection à l'Assemblée générale annuelle.</w:t>
      </w:r>
    </w:p>
    <w:p w14:paraId="0F755743" w14:textId="77777777" w:rsidR="001B2EA0" w:rsidRPr="000C38C2" w:rsidRDefault="001B2EA0" w:rsidP="001B2EA0">
      <w:pPr>
        <w:autoSpaceDE w:val="0"/>
        <w:autoSpaceDN w:val="0"/>
        <w:adjustRightInd w:val="0"/>
        <w:contextualSpacing/>
        <w:jc w:val="center"/>
        <w:rPr>
          <w:rFonts w:ascii="Arial" w:hAnsi="Arial" w:cs="Arial"/>
          <w:b/>
          <w:sz w:val="26"/>
          <w:szCs w:val="26"/>
        </w:rPr>
      </w:pPr>
    </w:p>
    <w:p w14:paraId="23A15752" w14:textId="77777777" w:rsidR="001B2EA0" w:rsidRDefault="001B2EA0" w:rsidP="001B2EA0">
      <w:pPr>
        <w:autoSpaceDE w:val="0"/>
        <w:autoSpaceDN w:val="0"/>
        <w:adjustRightInd w:val="0"/>
        <w:contextualSpacing/>
        <w:jc w:val="center"/>
        <w:rPr>
          <w:rFonts w:ascii="Arial" w:hAnsi="Arial" w:cs="Arial"/>
          <w:b/>
          <w:sz w:val="26"/>
          <w:szCs w:val="26"/>
        </w:rPr>
      </w:pPr>
    </w:p>
    <w:p w14:paraId="7F9F9E2E" w14:textId="77777777" w:rsidR="001B2EA0" w:rsidRPr="000C38C2" w:rsidRDefault="001B2EA0" w:rsidP="001B2EA0">
      <w:pPr>
        <w:autoSpaceDE w:val="0"/>
        <w:autoSpaceDN w:val="0"/>
        <w:adjustRightInd w:val="0"/>
        <w:contextualSpacing/>
        <w:jc w:val="center"/>
        <w:rPr>
          <w:rFonts w:ascii="Arial" w:hAnsi="Arial" w:cs="Arial"/>
          <w:b/>
          <w:sz w:val="26"/>
          <w:szCs w:val="26"/>
        </w:rPr>
      </w:pPr>
      <w:r w:rsidRPr="000C38C2">
        <w:rPr>
          <w:rFonts w:ascii="Arial" w:hAnsi="Arial" w:cs="Arial"/>
          <w:b/>
          <w:sz w:val="26"/>
          <w:szCs w:val="26"/>
        </w:rPr>
        <w:t>Veuillez envoyer tous les documents et formulaires remplis au plus tard, le 3</w:t>
      </w:r>
      <w:r>
        <w:rPr>
          <w:rFonts w:ascii="Arial" w:hAnsi="Arial" w:cs="Arial"/>
          <w:b/>
          <w:sz w:val="26"/>
          <w:szCs w:val="26"/>
        </w:rPr>
        <w:t>1</w:t>
      </w:r>
      <w:r w:rsidRPr="000C38C2">
        <w:rPr>
          <w:rFonts w:ascii="Arial" w:hAnsi="Arial" w:cs="Arial"/>
          <w:b/>
          <w:sz w:val="26"/>
          <w:szCs w:val="26"/>
        </w:rPr>
        <w:t xml:space="preserve"> mai 20</w:t>
      </w:r>
      <w:r>
        <w:rPr>
          <w:rFonts w:ascii="Arial" w:hAnsi="Arial" w:cs="Arial"/>
          <w:b/>
          <w:sz w:val="26"/>
          <w:szCs w:val="26"/>
        </w:rPr>
        <w:t>2</w:t>
      </w:r>
      <w:r w:rsidRPr="000C38C2">
        <w:rPr>
          <w:rFonts w:ascii="Arial" w:hAnsi="Arial" w:cs="Arial"/>
          <w:b/>
          <w:sz w:val="26"/>
          <w:szCs w:val="26"/>
        </w:rPr>
        <w:t>1 au :</w:t>
      </w:r>
    </w:p>
    <w:p w14:paraId="29845029" w14:textId="77777777" w:rsidR="001B2EA0" w:rsidRPr="000C38C2" w:rsidRDefault="001B2EA0" w:rsidP="001B2EA0">
      <w:pPr>
        <w:autoSpaceDE w:val="0"/>
        <w:autoSpaceDN w:val="0"/>
        <w:adjustRightInd w:val="0"/>
        <w:contextualSpacing/>
        <w:jc w:val="center"/>
        <w:rPr>
          <w:rFonts w:ascii="Arial" w:hAnsi="Arial" w:cs="Arial"/>
          <w:sz w:val="22"/>
          <w:szCs w:val="22"/>
        </w:rPr>
      </w:pPr>
      <w:r w:rsidRPr="000C38C2">
        <w:rPr>
          <w:rFonts w:ascii="Arial" w:hAnsi="Arial" w:cs="Arial"/>
          <w:sz w:val="22"/>
          <w:szCs w:val="22"/>
        </w:rPr>
        <w:t>Comité de recrutement</w:t>
      </w:r>
    </w:p>
    <w:p w14:paraId="5403FBB3" w14:textId="77777777" w:rsidR="001B2EA0" w:rsidRPr="000C38C2" w:rsidRDefault="001B2EA0" w:rsidP="001B2EA0">
      <w:pPr>
        <w:autoSpaceDE w:val="0"/>
        <w:autoSpaceDN w:val="0"/>
        <w:adjustRightInd w:val="0"/>
        <w:contextualSpacing/>
        <w:jc w:val="center"/>
        <w:rPr>
          <w:rFonts w:ascii="Arial" w:hAnsi="Arial" w:cs="Arial"/>
          <w:sz w:val="22"/>
          <w:szCs w:val="22"/>
        </w:rPr>
      </w:pPr>
      <w:r w:rsidRPr="000C38C2">
        <w:rPr>
          <w:rFonts w:ascii="Arial" w:hAnsi="Arial" w:cs="Arial"/>
          <w:sz w:val="22"/>
          <w:szCs w:val="22"/>
        </w:rPr>
        <w:t xml:space="preserve">Association des Sourds du Canada – Canadian Association of the </w:t>
      </w:r>
      <w:proofErr w:type="spellStart"/>
      <w:r w:rsidRPr="000C38C2">
        <w:rPr>
          <w:rFonts w:ascii="Arial" w:hAnsi="Arial" w:cs="Arial"/>
          <w:sz w:val="22"/>
          <w:szCs w:val="22"/>
        </w:rPr>
        <w:t>Deaf</w:t>
      </w:r>
      <w:proofErr w:type="spellEnd"/>
    </w:p>
    <w:p w14:paraId="37DBF4D1" w14:textId="77777777" w:rsidR="001B2EA0" w:rsidRPr="000C38C2" w:rsidRDefault="001B2EA0" w:rsidP="001B2EA0">
      <w:pPr>
        <w:autoSpaceDE w:val="0"/>
        <w:autoSpaceDN w:val="0"/>
        <w:adjustRightInd w:val="0"/>
        <w:contextualSpacing/>
        <w:jc w:val="center"/>
        <w:rPr>
          <w:rFonts w:ascii="Arial" w:hAnsi="Arial" w:cs="Arial"/>
          <w:sz w:val="22"/>
          <w:szCs w:val="22"/>
          <w:lang w:val="en-CA"/>
        </w:rPr>
      </w:pPr>
      <w:r w:rsidRPr="000C38C2">
        <w:rPr>
          <w:rFonts w:ascii="Arial" w:hAnsi="Arial" w:cs="Arial"/>
          <w:sz w:val="22"/>
          <w:szCs w:val="22"/>
          <w:lang w:val="en-CA"/>
        </w:rPr>
        <w:t xml:space="preserve">606-251, rue Bank </w:t>
      </w:r>
    </w:p>
    <w:p w14:paraId="0C4BDA42" w14:textId="77777777" w:rsidR="001B2EA0" w:rsidRPr="000C38C2" w:rsidRDefault="001B2EA0" w:rsidP="001B2EA0">
      <w:pPr>
        <w:autoSpaceDE w:val="0"/>
        <w:autoSpaceDN w:val="0"/>
        <w:adjustRightInd w:val="0"/>
        <w:contextualSpacing/>
        <w:jc w:val="center"/>
        <w:rPr>
          <w:rFonts w:ascii="Arial" w:hAnsi="Arial" w:cs="Arial"/>
          <w:sz w:val="22"/>
          <w:szCs w:val="22"/>
          <w:lang w:val="en-CA"/>
        </w:rPr>
      </w:pPr>
      <w:r w:rsidRPr="000C38C2">
        <w:rPr>
          <w:rFonts w:ascii="Arial" w:hAnsi="Arial" w:cs="Arial"/>
          <w:sz w:val="22"/>
          <w:szCs w:val="22"/>
          <w:lang w:val="en-CA"/>
        </w:rPr>
        <w:t>Ottawa (Ontario) K2P 1X3</w:t>
      </w:r>
    </w:p>
    <w:p w14:paraId="5500D1C5" w14:textId="77777777" w:rsidR="001B2EA0" w:rsidRPr="000C38C2" w:rsidRDefault="001B2EA0" w:rsidP="001B2EA0">
      <w:pPr>
        <w:autoSpaceDE w:val="0"/>
        <w:autoSpaceDN w:val="0"/>
        <w:adjustRightInd w:val="0"/>
        <w:contextualSpacing/>
        <w:jc w:val="center"/>
        <w:rPr>
          <w:rFonts w:ascii="Arial" w:hAnsi="Arial" w:cs="Arial"/>
          <w:b/>
          <w:color w:val="000000"/>
          <w:sz w:val="24"/>
          <w:szCs w:val="24"/>
        </w:rPr>
      </w:pPr>
      <w:r w:rsidRPr="000C38C2">
        <w:rPr>
          <w:rFonts w:ascii="Arial" w:hAnsi="Arial" w:cs="Arial"/>
          <w:sz w:val="22"/>
          <w:szCs w:val="22"/>
        </w:rPr>
        <w:t xml:space="preserve">Courriel: </w:t>
      </w:r>
      <w:hyperlink r:id="rId12" w:history="1">
        <w:r w:rsidRPr="000C38C2">
          <w:rPr>
            <w:rStyle w:val="Hyperlink"/>
            <w:rFonts w:ascii="Arial" w:hAnsi="Arial" w:cs="Arial"/>
            <w:sz w:val="22"/>
            <w:szCs w:val="22"/>
          </w:rPr>
          <w:t>info@cad.ca</w:t>
        </w:r>
      </w:hyperlink>
    </w:p>
    <w:p w14:paraId="1B7C4A76" w14:textId="77777777" w:rsidR="001B2EA0" w:rsidRDefault="001B2EA0" w:rsidP="001B2EA0">
      <w:pPr>
        <w:widowControl w:val="0"/>
        <w:numPr>
          <w:ilvl w:val="12"/>
          <w:numId w:val="0"/>
        </w:numPr>
        <w:autoSpaceDE w:val="0"/>
        <w:autoSpaceDN w:val="0"/>
        <w:adjustRightInd w:val="0"/>
        <w:contextualSpacing/>
        <w:jc w:val="center"/>
        <w:rPr>
          <w:rFonts w:ascii="Arial" w:hAnsi="Arial" w:cs="Arial"/>
          <w:b/>
          <w:bCs/>
          <w:sz w:val="40"/>
          <w:szCs w:val="40"/>
        </w:rPr>
      </w:pPr>
    </w:p>
    <w:p w14:paraId="0A4146D2" w14:textId="77777777" w:rsidR="001B2EA0" w:rsidRDefault="001B2EA0" w:rsidP="001B2EA0">
      <w:pPr>
        <w:widowControl w:val="0"/>
        <w:numPr>
          <w:ilvl w:val="12"/>
          <w:numId w:val="0"/>
        </w:numPr>
        <w:autoSpaceDE w:val="0"/>
        <w:autoSpaceDN w:val="0"/>
        <w:adjustRightInd w:val="0"/>
        <w:contextualSpacing/>
        <w:jc w:val="center"/>
        <w:rPr>
          <w:rFonts w:ascii="Arial" w:hAnsi="Arial" w:cs="Arial"/>
          <w:b/>
          <w:bCs/>
          <w:sz w:val="34"/>
          <w:szCs w:val="34"/>
        </w:rPr>
      </w:pPr>
    </w:p>
    <w:p w14:paraId="48E8F5BB" w14:textId="10E6DD9B" w:rsidR="00CC525E" w:rsidRDefault="00CC525E">
      <w:pPr>
        <w:rPr>
          <w:rFonts w:ascii="Arial" w:hAnsi="Arial" w:cs="Arial"/>
          <w:b/>
          <w:bCs/>
          <w:sz w:val="34"/>
          <w:szCs w:val="34"/>
        </w:rPr>
      </w:pPr>
      <w:r>
        <w:rPr>
          <w:rFonts w:ascii="Arial" w:hAnsi="Arial" w:cs="Arial"/>
          <w:b/>
          <w:bCs/>
          <w:sz w:val="34"/>
          <w:szCs w:val="34"/>
        </w:rPr>
        <w:br w:type="page"/>
      </w:r>
    </w:p>
    <w:p w14:paraId="216563D4" w14:textId="4FFA1AF4" w:rsidR="001B2EA0" w:rsidRPr="006B6A45" w:rsidRDefault="001B2EA0" w:rsidP="001B2EA0">
      <w:pPr>
        <w:widowControl w:val="0"/>
        <w:numPr>
          <w:ilvl w:val="12"/>
          <w:numId w:val="0"/>
        </w:numPr>
        <w:autoSpaceDE w:val="0"/>
        <w:autoSpaceDN w:val="0"/>
        <w:adjustRightInd w:val="0"/>
        <w:contextualSpacing/>
        <w:jc w:val="center"/>
        <w:rPr>
          <w:rFonts w:ascii="Arial" w:hAnsi="Arial" w:cs="Arial"/>
          <w:b/>
          <w:bCs/>
          <w:color w:val="FF0000"/>
          <w:sz w:val="34"/>
          <w:szCs w:val="34"/>
        </w:rPr>
      </w:pPr>
      <w:r w:rsidRPr="006B6A45">
        <w:rPr>
          <w:rFonts w:ascii="Arial" w:hAnsi="Arial" w:cs="Arial"/>
          <w:b/>
          <w:bCs/>
          <w:sz w:val="34"/>
          <w:szCs w:val="34"/>
        </w:rPr>
        <w:lastRenderedPageBreak/>
        <w:t xml:space="preserve">Formulaire de nomination pour le </w:t>
      </w:r>
      <w:r w:rsidRPr="006B6A45">
        <w:rPr>
          <w:rFonts w:ascii="Arial" w:hAnsi="Arial" w:cs="Arial"/>
          <w:b/>
          <w:color w:val="000000"/>
          <w:sz w:val="34"/>
          <w:szCs w:val="34"/>
        </w:rPr>
        <w:t>conseil d'administration</w:t>
      </w:r>
    </w:p>
    <w:p w14:paraId="49B38B5D" w14:textId="77777777" w:rsidR="001B2EA0" w:rsidRDefault="001B2EA0" w:rsidP="001B2EA0">
      <w:pPr>
        <w:ind w:right="141"/>
        <w:contextualSpacing/>
        <w:rPr>
          <w:rFonts w:ascii="Arial" w:hAnsi="Arial" w:cs="Arial"/>
          <w:sz w:val="24"/>
          <w:szCs w:val="24"/>
        </w:rPr>
      </w:pPr>
    </w:p>
    <w:p w14:paraId="07F65657" w14:textId="77777777" w:rsidR="001B2EA0" w:rsidRPr="000C38C2" w:rsidRDefault="001B2EA0" w:rsidP="001B2EA0">
      <w:pPr>
        <w:widowControl w:val="0"/>
        <w:numPr>
          <w:ilvl w:val="12"/>
          <w:numId w:val="0"/>
        </w:numPr>
        <w:autoSpaceDE w:val="0"/>
        <w:autoSpaceDN w:val="0"/>
        <w:adjustRightInd w:val="0"/>
        <w:contextualSpacing/>
        <w:rPr>
          <w:rFonts w:ascii="Arial" w:hAnsi="Arial" w:cs="Arial"/>
          <w:b/>
          <w:sz w:val="24"/>
          <w:szCs w:val="24"/>
        </w:rPr>
      </w:pPr>
      <w:r w:rsidRPr="000C38C2">
        <w:rPr>
          <w:rFonts w:ascii="Arial" w:hAnsi="Arial" w:cs="Arial"/>
          <w:b/>
          <w:sz w:val="24"/>
          <w:szCs w:val="24"/>
        </w:rPr>
        <w:t xml:space="preserve">Les deux auteurs de la mise en candidature doivent provenir de la même province ou du même territoire que le candidat. </w:t>
      </w:r>
    </w:p>
    <w:p w14:paraId="105AFC22" w14:textId="77777777" w:rsidR="001B2EA0" w:rsidRPr="000C38C2" w:rsidRDefault="001B2EA0" w:rsidP="001B2EA0">
      <w:pPr>
        <w:widowControl w:val="0"/>
        <w:numPr>
          <w:ilvl w:val="12"/>
          <w:numId w:val="0"/>
        </w:numPr>
        <w:autoSpaceDE w:val="0"/>
        <w:autoSpaceDN w:val="0"/>
        <w:adjustRightInd w:val="0"/>
        <w:contextualSpacing/>
        <w:rPr>
          <w:rFonts w:ascii="Arial" w:hAnsi="Arial" w:cs="Arial"/>
          <w:b/>
          <w:sz w:val="24"/>
          <w:szCs w:val="24"/>
        </w:rPr>
      </w:pPr>
    </w:p>
    <w:p w14:paraId="0D87647E"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
          <w:bCs/>
          <w:sz w:val="24"/>
          <w:szCs w:val="24"/>
        </w:rPr>
      </w:pPr>
      <w:r w:rsidRPr="000C38C2">
        <w:rPr>
          <w:rFonts w:ascii="Arial" w:hAnsi="Arial" w:cs="Arial"/>
          <w:b/>
          <w:sz w:val="24"/>
          <w:szCs w:val="24"/>
        </w:rPr>
        <w:t xml:space="preserve"># 1 Coordonnées d’organisation proposant </w:t>
      </w:r>
      <w:r w:rsidRPr="000C38C2">
        <w:rPr>
          <w:rFonts w:ascii="Arial" w:eastAsia="Calibri" w:hAnsi="Arial" w:cs="Arial"/>
          <w:b/>
          <w:bCs/>
          <w:sz w:val="24"/>
          <w:szCs w:val="24"/>
        </w:rPr>
        <w:t xml:space="preserve">: </w:t>
      </w:r>
    </w:p>
    <w:p w14:paraId="1E26FBD5"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p>
    <w:p w14:paraId="5897EDD9"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 xml:space="preserve">Nom : </w:t>
      </w:r>
      <w:r>
        <w:rPr>
          <w:rFonts w:ascii="Arial" w:eastAsia="Calibri" w:hAnsi="Arial" w:cs="Arial"/>
          <w:sz w:val="24"/>
          <w:szCs w:val="24"/>
        </w:rPr>
        <w:t>______</w:t>
      </w:r>
      <w:r w:rsidRPr="000C38C2">
        <w:rPr>
          <w:rFonts w:ascii="Arial" w:eastAsia="Calibri" w:hAnsi="Arial" w:cs="Arial"/>
          <w:sz w:val="24"/>
          <w:szCs w:val="24"/>
        </w:rPr>
        <w:t>__________________________________________________________</w:t>
      </w:r>
    </w:p>
    <w:p w14:paraId="578C8502"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p>
    <w:p w14:paraId="44D77C23"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Adresse :</w:t>
      </w:r>
      <w:r w:rsidRPr="000C38C2">
        <w:rPr>
          <w:rFonts w:ascii="Arial" w:eastAsia="Calibri" w:hAnsi="Arial" w:cs="Arial"/>
          <w:sz w:val="24"/>
          <w:szCs w:val="24"/>
        </w:rPr>
        <w:t xml:space="preserve"> ___</w:t>
      </w:r>
      <w:r>
        <w:rPr>
          <w:rFonts w:ascii="Arial" w:eastAsia="Calibri" w:hAnsi="Arial" w:cs="Arial"/>
          <w:sz w:val="24"/>
          <w:szCs w:val="24"/>
        </w:rPr>
        <w:t>______</w:t>
      </w:r>
      <w:r w:rsidRPr="000C38C2">
        <w:rPr>
          <w:rFonts w:ascii="Arial" w:eastAsia="Calibri" w:hAnsi="Arial" w:cs="Arial"/>
          <w:sz w:val="24"/>
          <w:szCs w:val="24"/>
        </w:rPr>
        <w:t>_____________________________________________________</w:t>
      </w:r>
    </w:p>
    <w:p w14:paraId="19C21F76"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p>
    <w:p w14:paraId="473DB60D"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sz w:val="24"/>
          <w:szCs w:val="24"/>
        </w:rPr>
        <w:t xml:space="preserve">Courriel : </w:t>
      </w:r>
      <w:r>
        <w:rPr>
          <w:rFonts w:ascii="Arial" w:eastAsia="Calibri" w:hAnsi="Arial" w:cs="Arial"/>
          <w:sz w:val="24"/>
          <w:szCs w:val="24"/>
        </w:rPr>
        <w:t>______________</w:t>
      </w:r>
      <w:r w:rsidRPr="000C38C2">
        <w:rPr>
          <w:rFonts w:ascii="Arial" w:eastAsia="Calibri" w:hAnsi="Arial" w:cs="Arial"/>
          <w:sz w:val="24"/>
          <w:szCs w:val="24"/>
        </w:rPr>
        <w:t>________________________________________________</w:t>
      </w:r>
    </w:p>
    <w:p w14:paraId="257DF5CE"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p>
    <w:p w14:paraId="6C4B9495"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r w:rsidRPr="000C38C2">
        <w:rPr>
          <w:rFonts w:ascii="Arial" w:eastAsia="Calibri" w:hAnsi="Arial" w:cs="Arial"/>
          <w:bCs/>
          <w:sz w:val="24"/>
          <w:szCs w:val="24"/>
        </w:rPr>
        <w:t xml:space="preserve">Signature : </w:t>
      </w:r>
      <w:r>
        <w:rPr>
          <w:rFonts w:ascii="Arial" w:eastAsia="Calibri" w:hAnsi="Arial" w:cs="Arial"/>
          <w:sz w:val="24"/>
          <w:szCs w:val="24"/>
        </w:rPr>
        <w:t>________________</w:t>
      </w:r>
      <w:r w:rsidRPr="000C38C2">
        <w:rPr>
          <w:rFonts w:ascii="Arial" w:eastAsia="Calibri" w:hAnsi="Arial" w:cs="Arial"/>
          <w:sz w:val="24"/>
          <w:szCs w:val="24"/>
        </w:rPr>
        <w:t>____________________________________________</w:t>
      </w:r>
    </w:p>
    <w:p w14:paraId="2A90138A"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
          <w:bCs/>
          <w:sz w:val="24"/>
          <w:szCs w:val="24"/>
        </w:rPr>
      </w:pPr>
      <w:r w:rsidRPr="000C38C2">
        <w:rPr>
          <w:rFonts w:ascii="Arial" w:eastAsia="Calibri" w:hAnsi="Arial" w:cs="Arial"/>
          <w:bCs/>
          <w:sz w:val="24"/>
          <w:szCs w:val="24"/>
        </w:rPr>
        <w:tab/>
      </w:r>
      <w:r w:rsidRPr="000C38C2">
        <w:rPr>
          <w:rFonts w:ascii="Arial" w:eastAsia="Calibri" w:hAnsi="Arial" w:cs="Arial"/>
          <w:bCs/>
          <w:sz w:val="24"/>
          <w:szCs w:val="24"/>
        </w:rPr>
        <w:tab/>
      </w:r>
      <w:r w:rsidRPr="00E90802">
        <w:rPr>
          <w:rFonts w:ascii="Arial" w:eastAsia="Calibri" w:hAnsi="Arial" w:cs="Arial"/>
          <w:b/>
          <w:bCs/>
          <w:sz w:val="22"/>
          <w:szCs w:val="24"/>
        </w:rPr>
        <w:t>[Les signatures numériques ne sont pas autorisées.]</w:t>
      </w:r>
    </w:p>
    <w:p w14:paraId="744A4EE6" w14:textId="77777777" w:rsidR="001B2EA0" w:rsidRPr="000C38C2" w:rsidRDefault="001B2EA0" w:rsidP="001B2EA0">
      <w:pPr>
        <w:widowControl w:val="0"/>
        <w:numPr>
          <w:ilvl w:val="12"/>
          <w:numId w:val="0"/>
        </w:numPr>
        <w:autoSpaceDE w:val="0"/>
        <w:autoSpaceDN w:val="0"/>
        <w:adjustRightInd w:val="0"/>
        <w:contextualSpacing/>
        <w:rPr>
          <w:rFonts w:ascii="Arial" w:hAnsi="Arial" w:cs="Arial"/>
          <w:b/>
          <w:sz w:val="24"/>
          <w:szCs w:val="24"/>
        </w:rPr>
      </w:pPr>
    </w:p>
    <w:p w14:paraId="61C1CF7B" w14:textId="77777777" w:rsidR="001B2EA0" w:rsidRPr="000C38C2" w:rsidRDefault="001B2EA0" w:rsidP="001B2EA0">
      <w:pPr>
        <w:widowControl w:val="0"/>
        <w:numPr>
          <w:ilvl w:val="12"/>
          <w:numId w:val="0"/>
        </w:numPr>
        <w:autoSpaceDE w:val="0"/>
        <w:autoSpaceDN w:val="0"/>
        <w:adjustRightInd w:val="0"/>
        <w:contextualSpacing/>
        <w:rPr>
          <w:rFonts w:ascii="Arial" w:hAnsi="Arial" w:cs="Arial"/>
          <w:b/>
          <w:sz w:val="24"/>
          <w:szCs w:val="24"/>
        </w:rPr>
      </w:pPr>
      <w:r w:rsidRPr="000C38C2">
        <w:rPr>
          <w:rFonts w:ascii="Arial" w:hAnsi="Arial" w:cs="Arial"/>
          <w:b/>
          <w:sz w:val="24"/>
          <w:szCs w:val="24"/>
        </w:rPr>
        <w:t xml:space="preserve"># 2 Coordonnées de l’organisation proposant : </w:t>
      </w:r>
    </w:p>
    <w:p w14:paraId="63417A52"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
          <w:sz w:val="24"/>
          <w:szCs w:val="24"/>
        </w:rPr>
      </w:pPr>
    </w:p>
    <w:p w14:paraId="61FE976B"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Nom</w:t>
      </w:r>
      <w:proofErr w:type="gramStart"/>
      <w:r>
        <w:rPr>
          <w:rFonts w:ascii="Arial" w:eastAsia="Calibri" w:hAnsi="Arial" w:cs="Arial"/>
          <w:bCs/>
          <w:sz w:val="24"/>
          <w:szCs w:val="24"/>
        </w:rPr>
        <w:t> :</w:t>
      </w:r>
      <w:r w:rsidRPr="000C38C2">
        <w:rPr>
          <w:rFonts w:ascii="Arial" w:eastAsia="Calibri" w:hAnsi="Arial" w:cs="Arial"/>
          <w:sz w:val="24"/>
          <w:szCs w:val="24"/>
        </w:rPr>
        <w:t>_</w:t>
      </w:r>
      <w:proofErr w:type="gramEnd"/>
      <w:r w:rsidRPr="000C38C2">
        <w:rPr>
          <w:rFonts w:ascii="Arial" w:eastAsia="Calibri" w:hAnsi="Arial" w:cs="Arial"/>
          <w:sz w:val="24"/>
          <w:szCs w:val="24"/>
        </w:rPr>
        <w:t>_______________________________________</w:t>
      </w:r>
      <w:r>
        <w:rPr>
          <w:rFonts w:ascii="Arial" w:eastAsia="Calibri" w:hAnsi="Arial" w:cs="Arial"/>
          <w:sz w:val="24"/>
          <w:szCs w:val="24"/>
        </w:rPr>
        <w:t>_________________________</w:t>
      </w:r>
    </w:p>
    <w:p w14:paraId="7F03D8D5"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p>
    <w:p w14:paraId="51A251F9"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Adresse :</w:t>
      </w:r>
      <w:r w:rsidRPr="000C38C2">
        <w:rPr>
          <w:rFonts w:ascii="Arial" w:eastAsia="Calibri" w:hAnsi="Arial" w:cs="Arial"/>
          <w:sz w:val="24"/>
          <w:szCs w:val="24"/>
        </w:rPr>
        <w:t xml:space="preserve"> ____</w:t>
      </w:r>
      <w:r>
        <w:rPr>
          <w:rFonts w:ascii="Arial" w:eastAsia="Calibri" w:hAnsi="Arial" w:cs="Arial"/>
          <w:sz w:val="24"/>
          <w:szCs w:val="24"/>
        </w:rPr>
        <w:t>_________________</w:t>
      </w:r>
      <w:r w:rsidRPr="000C38C2">
        <w:rPr>
          <w:rFonts w:ascii="Arial" w:eastAsia="Calibri" w:hAnsi="Arial" w:cs="Arial"/>
          <w:sz w:val="24"/>
          <w:szCs w:val="24"/>
        </w:rPr>
        <w:t>_______________</w:t>
      </w:r>
      <w:r>
        <w:rPr>
          <w:rFonts w:ascii="Arial" w:eastAsia="Calibri" w:hAnsi="Arial" w:cs="Arial"/>
          <w:sz w:val="24"/>
          <w:szCs w:val="24"/>
        </w:rPr>
        <w:t>_______</w:t>
      </w:r>
      <w:r w:rsidRPr="000C38C2">
        <w:rPr>
          <w:rFonts w:ascii="Arial" w:eastAsia="Calibri" w:hAnsi="Arial" w:cs="Arial"/>
          <w:sz w:val="24"/>
          <w:szCs w:val="24"/>
        </w:rPr>
        <w:t>___________________</w:t>
      </w:r>
    </w:p>
    <w:p w14:paraId="5B2F9B31"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p>
    <w:p w14:paraId="4C61898E"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sz w:val="24"/>
          <w:szCs w:val="24"/>
        </w:rPr>
        <w:t>Courriel : __________________</w:t>
      </w:r>
      <w:r>
        <w:rPr>
          <w:rFonts w:ascii="Arial" w:eastAsia="Calibri" w:hAnsi="Arial" w:cs="Arial"/>
          <w:sz w:val="24"/>
          <w:szCs w:val="24"/>
        </w:rPr>
        <w:t>_________________________</w:t>
      </w:r>
      <w:r w:rsidRPr="000C38C2">
        <w:rPr>
          <w:rFonts w:ascii="Arial" w:eastAsia="Calibri" w:hAnsi="Arial" w:cs="Arial"/>
          <w:sz w:val="24"/>
          <w:szCs w:val="24"/>
        </w:rPr>
        <w:t>___________________</w:t>
      </w:r>
    </w:p>
    <w:p w14:paraId="54E6F5DC"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p>
    <w:p w14:paraId="3B72DAA1"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Signature :</w:t>
      </w:r>
      <w:r>
        <w:rPr>
          <w:rFonts w:ascii="Arial" w:eastAsia="Calibri" w:hAnsi="Arial" w:cs="Arial"/>
          <w:bCs/>
          <w:sz w:val="24"/>
          <w:szCs w:val="24"/>
        </w:rPr>
        <w:t xml:space="preserve"> </w:t>
      </w:r>
      <w:r w:rsidRPr="000C38C2">
        <w:rPr>
          <w:rFonts w:ascii="Arial" w:eastAsia="Calibri" w:hAnsi="Arial" w:cs="Arial"/>
          <w:sz w:val="24"/>
          <w:szCs w:val="24"/>
        </w:rPr>
        <w:t>_____________________</w:t>
      </w:r>
      <w:r>
        <w:rPr>
          <w:rFonts w:ascii="Arial" w:eastAsia="Calibri" w:hAnsi="Arial" w:cs="Arial"/>
          <w:sz w:val="24"/>
          <w:szCs w:val="24"/>
        </w:rPr>
        <w:t>_________________________</w:t>
      </w:r>
      <w:r w:rsidRPr="000C38C2">
        <w:rPr>
          <w:rFonts w:ascii="Arial" w:eastAsia="Calibri" w:hAnsi="Arial" w:cs="Arial"/>
          <w:sz w:val="24"/>
          <w:szCs w:val="24"/>
        </w:rPr>
        <w:t>______________</w:t>
      </w:r>
    </w:p>
    <w:p w14:paraId="403A26EF" w14:textId="77777777" w:rsidR="001B2EA0" w:rsidRPr="00E90802" w:rsidRDefault="001B2EA0" w:rsidP="001B2EA0">
      <w:pPr>
        <w:autoSpaceDE w:val="0"/>
        <w:autoSpaceDN w:val="0"/>
        <w:adjustRightInd w:val="0"/>
        <w:ind w:left="720" w:firstLine="720"/>
        <w:contextualSpacing/>
        <w:rPr>
          <w:rFonts w:ascii="Arial" w:eastAsia="Calibri" w:hAnsi="Arial" w:cs="Arial"/>
          <w:b/>
          <w:sz w:val="24"/>
          <w:szCs w:val="26"/>
        </w:rPr>
      </w:pPr>
      <w:r w:rsidRPr="00E90802">
        <w:rPr>
          <w:rFonts w:ascii="Arial" w:eastAsia="Calibri" w:hAnsi="Arial" w:cs="Arial"/>
          <w:b/>
          <w:sz w:val="24"/>
          <w:szCs w:val="26"/>
        </w:rPr>
        <w:t>[Les signatures numériques ne sont pas autorisées.]</w:t>
      </w:r>
    </w:p>
    <w:p w14:paraId="11F46D81" w14:textId="77777777" w:rsidR="001B2EA0" w:rsidRPr="000C38C2" w:rsidRDefault="001B2EA0" w:rsidP="001B2EA0">
      <w:pPr>
        <w:autoSpaceDE w:val="0"/>
        <w:autoSpaceDN w:val="0"/>
        <w:adjustRightInd w:val="0"/>
        <w:contextualSpacing/>
        <w:jc w:val="center"/>
        <w:rPr>
          <w:rFonts w:ascii="Arial" w:eastAsia="Calibri" w:hAnsi="Arial" w:cs="Arial"/>
          <w:b/>
          <w:sz w:val="26"/>
          <w:szCs w:val="26"/>
        </w:rPr>
      </w:pPr>
    </w:p>
    <w:p w14:paraId="691996B2" w14:textId="77777777" w:rsidR="001B2EA0" w:rsidRPr="000C38C2" w:rsidRDefault="001B2EA0" w:rsidP="001B2EA0">
      <w:pPr>
        <w:autoSpaceDE w:val="0"/>
        <w:autoSpaceDN w:val="0"/>
        <w:adjustRightInd w:val="0"/>
        <w:contextualSpacing/>
        <w:rPr>
          <w:rFonts w:ascii="Arial" w:eastAsia="Calibri" w:hAnsi="Arial" w:cs="Arial"/>
          <w:b/>
          <w:sz w:val="26"/>
          <w:szCs w:val="26"/>
        </w:rPr>
      </w:pPr>
      <w:r w:rsidRPr="000C38C2">
        <w:rPr>
          <w:rFonts w:ascii="Arial" w:eastAsia="Calibri" w:hAnsi="Arial" w:cs="Arial"/>
          <w:b/>
          <w:sz w:val="26"/>
          <w:szCs w:val="26"/>
        </w:rPr>
        <w:t>Coordonnées de la personne désignée (candidat)</w:t>
      </w:r>
    </w:p>
    <w:p w14:paraId="15B72AA5" w14:textId="77777777" w:rsidR="001B2EA0" w:rsidRPr="000C38C2" w:rsidRDefault="001B2EA0" w:rsidP="001B2EA0">
      <w:pPr>
        <w:autoSpaceDE w:val="0"/>
        <w:autoSpaceDN w:val="0"/>
        <w:adjustRightInd w:val="0"/>
        <w:contextualSpacing/>
        <w:rPr>
          <w:rFonts w:ascii="Arial" w:eastAsia="Calibri" w:hAnsi="Arial" w:cs="Arial"/>
          <w:b/>
          <w:bCs/>
          <w:sz w:val="24"/>
          <w:szCs w:val="24"/>
        </w:rPr>
      </w:pPr>
    </w:p>
    <w:p w14:paraId="2EEBB8B6"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 xml:space="preserve">Nom : </w:t>
      </w:r>
      <w:r>
        <w:rPr>
          <w:rFonts w:ascii="Arial" w:eastAsia="Calibri" w:hAnsi="Arial" w:cs="Arial"/>
          <w:sz w:val="24"/>
          <w:szCs w:val="24"/>
        </w:rPr>
        <w:t>___________________</w:t>
      </w:r>
      <w:r w:rsidRPr="000C38C2">
        <w:rPr>
          <w:rFonts w:ascii="Arial" w:eastAsia="Calibri" w:hAnsi="Arial" w:cs="Arial"/>
          <w:sz w:val="24"/>
          <w:szCs w:val="24"/>
        </w:rPr>
        <w:t>_____________________________________________</w:t>
      </w:r>
    </w:p>
    <w:p w14:paraId="2419DD82"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bCs/>
          <w:sz w:val="24"/>
          <w:szCs w:val="24"/>
        </w:rPr>
      </w:pPr>
    </w:p>
    <w:p w14:paraId="0F539155"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Adresse :</w:t>
      </w:r>
      <w:r w:rsidRPr="000C38C2">
        <w:rPr>
          <w:rFonts w:ascii="Arial" w:eastAsia="Calibri" w:hAnsi="Arial" w:cs="Arial"/>
          <w:sz w:val="24"/>
          <w:szCs w:val="24"/>
        </w:rPr>
        <w:t xml:space="preserve"> _________</w:t>
      </w:r>
      <w:r>
        <w:rPr>
          <w:rFonts w:ascii="Arial" w:eastAsia="Calibri" w:hAnsi="Arial" w:cs="Arial"/>
          <w:sz w:val="24"/>
          <w:szCs w:val="24"/>
        </w:rPr>
        <w:t>_________________________</w:t>
      </w:r>
      <w:r w:rsidRPr="000C38C2">
        <w:rPr>
          <w:rFonts w:ascii="Arial" w:eastAsia="Calibri" w:hAnsi="Arial" w:cs="Arial"/>
          <w:sz w:val="24"/>
          <w:szCs w:val="24"/>
        </w:rPr>
        <w:t>___________________________</w:t>
      </w:r>
    </w:p>
    <w:p w14:paraId="13FB19D6"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p>
    <w:p w14:paraId="231AE3D0" w14:textId="77777777" w:rsidR="001B2EA0" w:rsidRPr="000C38C2" w:rsidRDefault="001B2EA0" w:rsidP="001B2EA0">
      <w:pPr>
        <w:widowControl w:val="0"/>
        <w:numPr>
          <w:ilvl w:val="12"/>
          <w:numId w:val="0"/>
        </w:numPr>
        <w:autoSpaceDE w:val="0"/>
        <w:autoSpaceDN w:val="0"/>
        <w:adjustRightInd w:val="0"/>
        <w:contextualSpacing/>
        <w:rPr>
          <w:rFonts w:ascii="Arial" w:eastAsia="Calibri" w:hAnsi="Arial" w:cs="Arial"/>
          <w:sz w:val="24"/>
          <w:szCs w:val="24"/>
        </w:rPr>
      </w:pPr>
      <w:r w:rsidRPr="000C38C2">
        <w:rPr>
          <w:rFonts w:ascii="Arial" w:eastAsia="Calibri" w:hAnsi="Arial" w:cs="Arial"/>
          <w:bCs/>
          <w:sz w:val="24"/>
          <w:szCs w:val="24"/>
        </w:rPr>
        <w:t xml:space="preserve">Courriel : </w:t>
      </w:r>
      <w:r w:rsidRPr="000C38C2">
        <w:rPr>
          <w:rFonts w:ascii="Arial" w:eastAsia="Calibri" w:hAnsi="Arial" w:cs="Arial"/>
          <w:sz w:val="24"/>
          <w:szCs w:val="24"/>
        </w:rPr>
        <w:t>________</w:t>
      </w:r>
      <w:r>
        <w:rPr>
          <w:rFonts w:ascii="Arial" w:eastAsia="Calibri" w:hAnsi="Arial" w:cs="Arial"/>
          <w:sz w:val="24"/>
          <w:szCs w:val="24"/>
        </w:rPr>
        <w:t>_______________________</w:t>
      </w:r>
      <w:r w:rsidRPr="000C38C2">
        <w:rPr>
          <w:rFonts w:ascii="Arial" w:eastAsia="Calibri" w:hAnsi="Arial" w:cs="Arial"/>
          <w:sz w:val="24"/>
          <w:szCs w:val="24"/>
        </w:rPr>
        <w:t>______________________________</w:t>
      </w:r>
    </w:p>
    <w:p w14:paraId="59A25776" w14:textId="77777777" w:rsidR="001B2EA0" w:rsidRPr="000C38C2" w:rsidRDefault="001B2EA0" w:rsidP="001B2EA0">
      <w:pPr>
        <w:autoSpaceDE w:val="0"/>
        <w:autoSpaceDN w:val="0"/>
        <w:adjustRightInd w:val="0"/>
        <w:contextualSpacing/>
        <w:rPr>
          <w:rFonts w:ascii="Arial" w:hAnsi="Arial" w:cs="Arial"/>
          <w:bCs/>
          <w:sz w:val="24"/>
          <w:szCs w:val="24"/>
        </w:rPr>
      </w:pPr>
    </w:p>
    <w:p w14:paraId="44022CD9" w14:textId="77777777" w:rsidR="001B2EA0" w:rsidRPr="000C38C2" w:rsidRDefault="001B2EA0" w:rsidP="001B2EA0">
      <w:pPr>
        <w:autoSpaceDE w:val="0"/>
        <w:autoSpaceDN w:val="0"/>
        <w:adjustRightInd w:val="0"/>
        <w:contextualSpacing/>
        <w:rPr>
          <w:rFonts w:ascii="Arial" w:hAnsi="Arial" w:cs="Arial"/>
          <w:bCs/>
          <w:sz w:val="24"/>
          <w:szCs w:val="24"/>
        </w:rPr>
      </w:pPr>
      <w:r w:rsidRPr="000C38C2">
        <w:rPr>
          <w:rFonts w:ascii="Arial" w:hAnsi="Arial" w:cs="Arial"/>
          <w:bCs/>
          <w:sz w:val="24"/>
          <w:szCs w:val="24"/>
        </w:rPr>
        <w:t>Moi _______________________________</w:t>
      </w:r>
      <w:r w:rsidRPr="000C38C2">
        <w:rPr>
          <w:rFonts w:ascii="Arial" w:hAnsi="Arial" w:cs="Arial"/>
        </w:rPr>
        <w:t xml:space="preserve"> </w:t>
      </w:r>
      <w:r w:rsidRPr="000C38C2">
        <w:rPr>
          <w:rFonts w:ascii="Arial" w:hAnsi="Arial" w:cs="Arial"/>
          <w:bCs/>
          <w:sz w:val="24"/>
          <w:szCs w:val="24"/>
        </w:rPr>
        <w:t xml:space="preserve">(nom de la personne désignée) accepte la mise en candidature et accepte de me porter candidat à l'élection de __________________ (poste) de l'Association des Sourds du Canada - Canadian Association of the </w:t>
      </w:r>
      <w:proofErr w:type="spellStart"/>
      <w:r w:rsidRPr="000C38C2">
        <w:rPr>
          <w:rFonts w:ascii="Arial" w:hAnsi="Arial" w:cs="Arial"/>
          <w:bCs/>
          <w:sz w:val="24"/>
          <w:szCs w:val="24"/>
        </w:rPr>
        <w:t>Deaf</w:t>
      </w:r>
      <w:proofErr w:type="spellEnd"/>
      <w:r w:rsidRPr="000C38C2">
        <w:rPr>
          <w:rFonts w:ascii="Arial" w:hAnsi="Arial" w:cs="Arial"/>
          <w:bCs/>
          <w:sz w:val="24"/>
          <w:szCs w:val="24"/>
        </w:rPr>
        <w:t xml:space="preserve"> à l'Assemblée générale annuelle.</w:t>
      </w:r>
    </w:p>
    <w:p w14:paraId="227F58A6" w14:textId="77777777" w:rsidR="001B2EA0" w:rsidRPr="000C38C2" w:rsidRDefault="001B2EA0" w:rsidP="001B2EA0">
      <w:pPr>
        <w:autoSpaceDE w:val="0"/>
        <w:autoSpaceDN w:val="0"/>
        <w:adjustRightInd w:val="0"/>
        <w:contextualSpacing/>
        <w:rPr>
          <w:rFonts w:ascii="Arial" w:hAnsi="Arial" w:cs="Arial"/>
          <w:bCs/>
          <w:sz w:val="24"/>
          <w:szCs w:val="24"/>
        </w:rPr>
      </w:pPr>
    </w:p>
    <w:p w14:paraId="0A78ADA7" w14:textId="77777777" w:rsidR="001B2EA0" w:rsidRPr="000C38C2" w:rsidRDefault="001B2EA0" w:rsidP="001B2EA0">
      <w:pPr>
        <w:autoSpaceDE w:val="0"/>
        <w:autoSpaceDN w:val="0"/>
        <w:adjustRightInd w:val="0"/>
        <w:contextualSpacing/>
        <w:jc w:val="center"/>
        <w:rPr>
          <w:rFonts w:ascii="Arial" w:hAnsi="Arial" w:cs="Arial"/>
          <w:b/>
          <w:sz w:val="24"/>
          <w:szCs w:val="24"/>
        </w:rPr>
      </w:pPr>
      <w:r w:rsidRPr="000C38C2">
        <w:rPr>
          <w:rFonts w:ascii="Arial" w:hAnsi="Arial" w:cs="Arial"/>
          <w:b/>
          <w:sz w:val="24"/>
          <w:szCs w:val="24"/>
        </w:rPr>
        <w:t>Veuillez envoyer tous les documents et formulaires remplis pour le 3</w:t>
      </w:r>
      <w:r>
        <w:rPr>
          <w:rFonts w:ascii="Arial" w:hAnsi="Arial" w:cs="Arial"/>
          <w:b/>
          <w:sz w:val="24"/>
          <w:szCs w:val="24"/>
        </w:rPr>
        <w:t>1</w:t>
      </w:r>
      <w:r w:rsidRPr="000C38C2">
        <w:rPr>
          <w:rFonts w:ascii="Arial" w:hAnsi="Arial" w:cs="Arial"/>
          <w:b/>
          <w:sz w:val="24"/>
          <w:szCs w:val="24"/>
        </w:rPr>
        <w:t xml:space="preserve"> mai 20</w:t>
      </w:r>
      <w:r>
        <w:rPr>
          <w:rFonts w:ascii="Arial" w:hAnsi="Arial" w:cs="Arial"/>
          <w:b/>
          <w:sz w:val="24"/>
          <w:szCs w:val="24"/>
        </w:rPr>
        <w:t>2</w:t>
      </w:r>
      <w:r w:rsidRPr="000C38C2">
        <w:rPr>
          <w:rFonts w:ascii="Arial" w:hAnsi="Arial" w:cs="Arial"/>
          <w:b/>
          <w:sz w:val="24"/>
          <w:szCs w:val="24"/>
        </w:rPr>
        <w:t>1 au :</w:t>
      </w:r>
    </w:p>
    <w:p w14:paraId="52AA8EDF" w14:textId="77777777" w:rsidR="001B2EA0" w:rsidRPr="000C38C2" w:rsidRDefault="001B2EA0" w:rsidP="001B2EA0">
      <w:pPr>
        <w:autoSpaceDE w:val="0"/>
        <w:autoSpaceDN w:val="0"/>
        <w:adjustRightInd w:val="0"/>
        <w:contextualSpacing/>
        <w:jc w:val="center"/>
        <w:rPr>
          <w:rFonts w:ascii="Arial" w:hAnsi="Arial" w:cs="Arial"/>
          <w:sz w:val="24"/>
          <w:szCs w:val="24"/>
        </w:rPr>
      </w:pPr>
      <w:r w:rsidRPr="000C38C2">
        <w:rPr>
          <w:rFonts w:ascii="Arial" w:hAnsi="Arial" w:cs="Arial"/>
          <w:sz w:val="24"/>
          <w:szCs w:val="24"/>
        </w:rPr>
        <w:t>Comité de recrutement</w:t>
      </w:r>
    </w:p>
    <w:p w14:paraId="7437EB7B" w14:textId="77777777" w:rsidR="001B2EA0" w:rsidRPr="000C38C2" w:rsidRDefault="001B2EA0" w:rsidP="001B2EA0">
      <w:pPr>
        <w:autoSpaceDE w:val="0"/>
        <w:autoSpaceDN w:val="0"/>
        <w:adjustRightInd w:val="0"/>
        <w:contextualSpacing/>
        <w:jc w:val="center"/>
        <w:rPr>
          <w:rFonts w:ascii="Arial" w:hAnsi="Arial" w:cs="Arial"/>
          <w:sz w:val="24"/>
          <w:szCs w:val="24"/>
        </w:rPr>
      </w:pPr>
      <w:r w:rsidRPr="000C38C2">
        <w:rPr>
          <w:rFonts w:ascii="Arial" w:hAnsi="Arial" w:cs="Arial"/>
          <w:sz w:val="24"/>
          <w:szCs w:val="24"/>
        </w:rPr>
        <w:t xml:space="preserve">Association des Sourds du Canada – Canadian Association of the </w:t>
      </w:r>
      <w:proofErr w:type="spellStart"/>
      <w:r w:rsidRPr="000C38C2">
        <w:rPr>
          <w:rFonts w:ascii="Arial" w:hAnsi="Arial" w:cs="Arial"/>
          <w:sz w:val="24"/>
          <w:szCs w:val="24"/>
        </w:rPr>
        <w:t>Deaf</w:t>
      </w:r>
      <w:proofErr w:type="spellEnd"/>
    </w:p>
    <w:p w14:paraId="2051D229" w14:textId="77777777" w:rsidR="001B2EA0" w:rsidRPr="00C6501C" w:rsidRDefault="001B2EA0" w:rsidP="001B2EA0">
      <w:pPr>
        <w:autoSpaceDE w:val="0"/>
        <w:autoSpaceDN w:val="0"/>
        <w:adjustRightInd w:val="0"/>
        <w:jc w:val="center"/>
        <w:rPr>
          <w:rFonts w:ascii="Arial" w:hAnsi="Arial" w:cs="Arial"/>
          <w:color w:val="0000FF"/>
          <w:sz w:val="24"/>
          <w:szCs w:val="24"/>
          <w:u w:val="single"/>
          <w:lang w:val="en-CA"/>
        </w:rPr>
      </w:pPr>
      <w:r>
        <w:rPr>
          <w:rFonts w:ascii="Arial" w:hAnsi="Arial" w:cs="Arial"/>
          <w:sz w:val="24"/>
          <w:szCs w:val="24"/>
          <w:lang w:val="en-CA"/>
        </w:rPr>
        <w:t xml:space="preserve">606-251, rue Bank, </w:t>
      </w:r>
      <w:r w:rsidRPr="000C38C2">
        <w:rPr>
          <w:rFonts w:ascii="Arial" w:hAnsi="Arial" w:cs="Arial"/>
          <w:sz w:val="24"/>
          <w:szCs w:val="24"/>
          <w:lang w:val="en-CA"/>
        </w:rPr>
        <w:t xml:space="preserve">Ottawa (Ontario) K2P 1X3   </w:t>
      </w:r>
      <w:r w:rsidRPr="00D21EA5">
        <w:rPr>
          <w:rFonts w:ascii="Arial" w:hAnsi="Arial" w:cs="Arial"/>
          <w:sz w:val="24"/>
          <w:szCs w:val="24"/>
          <w:lang w:val="en-CA"/>
        </w:rPr>
        <w:t xml:space="preserve">Courriel: </w:t>
      </w:r>
      <w:hyperlink r:id="rId13" w:history="1">
        <w:r w:rsidRPr="00D21EA5">
          <w:rPr>
            <w:rStyle w:val="Hyperlink"/>
            <w:rFonts w:ascii="Arial" w:hAnsi="Arial" w:cs="Arial"/>
            <w:sz w:val="24"/>
            <w:szCs w:val="24"/>
            <w:lang w:val="en-CA"/>
          </w:rPr>
          <w:t>info@cad.ca</w:t>
        </w:r>
      </w:hyperlink>
    </w:p>
    <w:p w14:paraId="4A54F132" w14:textId="77777777" w:rsidR="001B2EA0" w:rsidRPr="003D08AF" w:rsidRDefault="001B2EA0" w:rsidP="00D518E7">
      <w:pPr>
        <w:spacing w:before="13"/>
        <w:ind w:right="141"/>
        <w:contextualSpacing/>
        <w:jc w:val="center"/>
        <w:rPr>
          <w:rFonts w:ascii="Arial" w:hAnsi="Arial" w:cs="Arial"/>
          <w:sz w:val="24"/>
          <w:szCs w:val="24"/>
        </w:rPr>
      </w:pPr>
    </w:p>
    <w:sectPr w:rsidR="001B2EA0" w:rsidRPr="003D08AF" w:rsidSect="00E90802">
      <w:footerReference w:type="default" r:id="rId14"/>
      <w:pgSz w:w="12240" w:h="15840"/>
      <w:pgMar w:top="810" w:right="1325" w:bottom="99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51E8" w14:textId="77777777" w:rsidR="0091779B" w:rsidRDefault="0091779B" w:rsidP="00964F19">
      <w:r>
        <w:separator/>
      </w:r>
    </w:p>
  </w:endnote>
  <w:endnote w:type="continuationSeparator" w:id="0">
    <w:p w14:paraId="0305A690" w14:textId="77777777" w:rsidR="0091779B" w:rsidRDefault="0091779B" w:rsidP="0096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4D"/>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254772"/>
      <w:docPartObj>
        <w:docPartGallery w:val="Page Numbers (Bottom of Page)"/>
        <w:docPartUnique/>
      </w:docPartObj>
    </w:sdtPr>
    <w:sdtEndPr>
      <w:rPr>
        <w:rFonts w:ascii="Arial" w:hAnsi="Arial" w:cs="Arial"/>
        <w:noProof/>
        <w:sz w:val="22"/>
      </w:rPr>
    </w:sdtEndPr>
    <w:sdtContent>
      <w:p w14:paraId="15A1BC03" w14:textId="3895359A" w:rsidR="00C33635" w:rsidRPr="00AE250B" w:rsidRDefault="00C33635">
        <w:pPr>
          <w:pStyle w:val="Footer"/>
          <w:jc w:val="center"/>
          <w:rPr>
            <w:rFonts w:ascii="Arial" w:hAnsi="Arial" w:cs="Arial"/>
            <w:sz w:val="22"/>
          </w:rPr>
        </w:pPr>
        <w:r w:rsidRPr="00AE250B">
          <w:rPr>
            <w:rFonts w:ascii="Arial" w:hAnsi="Arial" w:cs="Arial"/>
            <w:sz w:val="22"/>
          </w:rPr>
          <w:fldChar w:fldCharType="begin"/>
        </w:r>
        <w:r w:rsidRPr="00AE250B">
          <w:rPr>
            <w:rFonts w:ascii="Arial" w:hAnsi="Arial" w:cs="Arial"/>
            <w:sz w:val="22"/>
          </w:rPr>
          <w:instrText xml:space="preserve"> PAGE   \* MERGEFORMAT </w:instrText>
        </w:r>
        <w:r w:rsidRPr="00AE250B">
          <w:rPr>
            <w:rFonts w:ascii="Arial" w:hAnsi="Arial" w:cs="Arial"/>
            <w:sz w:val="22"/>
          </w:rPr>
          <w:fldChar w:fldCharType="separate"/>
        </w:r>
        <w:r w:rsidR="001753E9">
          <w:rPr>
            <w:rFonts w:ascii="Arial" w:hAnsi="Arial" w:cs="Arial"/>
            <w:noProof/>
            <w:sz w:val="22"/>
          </w:rPr>
          <w:t>3</w:t>
        </w:r>
        <w:r w:rsidRPr="00AE250B">
          <w:rPr>
            <w:rFonts w:ascii="Arial" w:hAnsi="Arial" w:cs="Arial"/>
            <w:noProof/>
            <w:sz w:val="22"/>
          </w:rPr>
          <w:fldChar w:fldCharType="end"/>
        </w:r>
      </w:p>
    </w:sdtContent>
  </w:sdt>
  <w:p w14:paraId="5C041EEE" w14:textId="1D94C2A5" w:rsidR="00C33635" w:rsidRPr="00964F19" w:rsidRDefault="00C33635" w:rsidP="00964F1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EA55B" w14:textId="77777777" w:rsidR="0091779B" w:rsidRDefault="0091779B" w:rsidP="00964F19">
      <w:r>
        <w:separator/>
      </w:r>
    </w:p>
  </w:footnote>
  <w:footnote w:type="continuationSeparator" w:id="0">
    <w:p w14:paraId="069261B7" w14:textId="77777777" w:rsidR="0091779B" w:rsidRDefault="0091779B" w:rsidP="00964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EC3"/>
    <w:multiLevelType w:val="hybridMultilevel"/>
    <w:tmpl w:val="88186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173"/>
    <w:multiLevelType w:val="hybridMultilevel"/>
    <w:tmpl w:val="765036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66869"/>
    <w:multiLevelType w:val="hybridMultilevel"/>
    <w:tmpl w:val="CADAAB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58452D"/>
    <w:multiLevelType w:val="hybridMultilevel"/>
    <w:tmpl w:val="0BD669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613F4"/>
    <w:multiLevelType w:val="hybridMultilevel"/>
    <w:tmpl w:val="64B4E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B0936"/>
    <w:multiLevelType w:val="hybridMultilevel"/>
    <w:tmpl w:val="40FA218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23BD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C9B038D"/>
    <w:multiLevelType w:val="hybridMultilevel"/>
    <w:tmpl w:val="E20680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B771D"/>
    <w:multiLevelType w:val="hybridMultilevel"/>
    <w:tmpl w:val="A7FC1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6D1F26"/>
    <w:multiLevelType w:val="hybridMultilevel"/>
    <w:tmpl w:val="4398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1666DA"/>
    <w:multiLevelType w:val="hybridMultilevel"/>
    <w:tmpl w:val="FD9CEEB6"/>
    <w:lvl w:ilvl="0" w:tplc="771CC8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94CB8"/>
    <w:multiLevelType w:val="hybridMultilevel"/>
    <w:tmpl w:val="8F60C0A8"/>
    <w:lvl w:ilvl="0" w:tplc="734E184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2E35D2D"/>
    <w:multiLevelType w:val="hybridMultilevel"/>
    <w:tmpl w:val="D20A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E0658"/>
    <w:multiLevelType w:val="hybridMultilevel"/>
    <w:tmpl w:val="3AB0E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E17D91"/>
    <w:multiLevelType w:val="hybridMultilevel"/>
    <w:tmpl w:val="B4BE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41ED1"/>
    <w:multiLevelType w:val="hybridMultilevel"/>
    <w:tmpl w:val="D03888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AA790A"/>
    <w:multiLevelType w:val="hybridMultilevel"/>
    <w:tmpl w:val="6BB8E3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B7343F"/>
    <w:multiLevelType w:val="hybridMultilevel"/>
    <w:tmpl w:val="236C3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124CAC"/>
    <w:multiLevelType w:val="hybridMultilevel"/>
    <w:tmpl w:val="A8344E1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C1313"/>
    <w:multiLevelType w:val="hybridMultilevel"/>
    <w:tmpl w:val="C584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663C7"/>
    <w:multiLevelType w:val="hybridMultilevel"/>
    <w:tmpl w:val="60E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F7687"/>
    <w:multiLevelType w:val="hybridMultilevel"/>
    <w:tmpl w:val="F96EA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FA7000"/>
    <w:multiLevelType w:val="hybridMultilevel"/>
    <w:tmpl w:val="E8187C68"/>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B88303C"/>
    <w:multiLevelType w:val="singleLevel"/>
    <w:tmpl w:val="3356F580"/>
    <w:lvl w:ilvl="0">
      <w:start w:val="1"/>
      <w:numFmt w:val="lowerRoman"/>
      <w:lvlText w:val="%1)"/>
      <w:lvlJc w:val="left"/>
      <w:pPr>
        <w:tabs>
          <w:tab w:val="num" w:pos="1440"/>
        </w:tabs>
        <w:ind w:left="1440" w:hanging="720"/>
      </w:pPr>
      <w:rPr>
        <w:rFonts w:hint="default"/>
      </w:rPr>
    </w:lvl>
  </w:abstractNum>
  <w:abstractNum w:abstractNumId="24" w15:restartNumberingAfterBreak="0">
    <w:nsid w:val="5CF279EF"/>
    <w:multiLevelType w:val="hybridMultilevel"/>
    <w:tmpl w:val="2A66DF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20B34"/>
    <w:multiLevelType w:val="hybridMultilevel"/>
    <w:tmpl w:val="013227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003D55"/>
    <w:multiLevelType w:val="hybridMultilevel"/>
    <w:tmpl w:val="66148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15CDA"/>
    <w:multiLevelType w:val="hybridMultilevel"/>
    <w:tmpl w:val="C64AA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A4854"/>
    <w:multiLevelType w:val="hybridMultilevel"/>
    <w:tmpl w:val="EE387C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0B01B7"/>
    <w:multiLevelType w:val="hybridMultilevel"/>
    <w:tmpl w:val="F3989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472A"/>
    <w:multiLevelType w:val="hybridMultilevel"/>
    <w:tmpl w:val="B3CC1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B2AA6"/>
    <w:multiLevelType w:val="hybridMultilevel"/>
    <w:tmpl w:val="B19C487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AD758C"/>
    <w:multiLevelType w:val="hybridMultilevel"/>
    <w:tmpl w:val="9B78B2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103AD"/>
    <w:multiLevelType w:val="hybridMultilevel"/>
    <w:tmpl w:val="533C8A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E81770"/>
    <w:multiLevelType w:val="hybridMultilevel"/>
    <w:tmpl w:val="9216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25924"/>
    <w:multiLevelType w:val="hybridMultilevel"/>
    <w:tmpl w:val="DFCAE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5841C8"/>
    <w:multiLevelType w:val="hybridMultilevel"/>
    <w:tmpl w:val="8B98B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D4B4B"/>
    <w:multiLevelType w:val="hybridMultilevel"/>
    <w:tmpl w:val="83EC6B4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37"/>
  </w:num>
  <w:num w:numId="3">
    <w:abstractNumId w:val="12"/>
  </w:num>
  <w:num w:numId="4">
    <w:abstractNumId w:val="26"/>
  </w:num>
  <w:num w:numId="5">
    <w:abstractNumId w:val="6"/>
  </w:num>
  <w:num w:numId="6">
    <w:abstractNumId w:val="23"/>
  </w:num>
  <w:num w:numId="7">
    <w:abstractNumId w:val="30"/>
  </w:num>
  <w:num w:numId="8">
    <w:abstractNumId w:val="36"/>
  </w:num>
  <w:num w:numId="9">
    <w:abstractNumId w:val="0"/>
  </w:num>
  <w:num w:numId="10">
    <w:abstractNumId w:val="17"/>
  </w:num>
  <w:num w:numId="11">
    <w:abstractNumId w:val="21"/>
  </w:num>
  <w:num w:numId="12">
    <w:abstractNumId w:val="1"/>
  </w:num>
  <w:num w:numId="13">
    <w:abstractNumId w:val="16"/>
  </w:num>
  <w:num w:numId="14">
    <w:abstractNumId w:val="15"/>
  </w:num>
  <w:num w:numId="15">
    <w:abstractNumId w:val="7"/>
  </w:num>
  <w:num w:numId="16">
    <w:abstractNumId w:val="20"/>
  </w:num>
  <w:num w:numId="17">
    <w:abstractNumId w:val="27"/>
  </w:num>
  <w:num w:numId="18">
    <w:abstractNumId w:val="31"/>
  </w:num>
  <w:num w:numId="19">
    <w:abstractNumId w:val="28"/>
  </w:num>
  <w:num w:numId="20">
    <w:abstractNumId w:val="10"/>
  </w:num>
  <w:num w:numId="21">
    <w:abstractNumId w:val="25"/>
  </w:num>
  <w:num w:numId="22">
    <w:abstractNumId w:val="4"/>
  </w:num>
  <w:num w:numId="23">
    <w:abstractNumId w:val="14"/>
  </w:num>
  <w:num w:numId="24">
    <w:abstractNumId w:val="11"/>
  </w:num>
  <w:num w:numId="25">
    <w:abstractNumId w:val="22"/>
  </w:num>
  <w:num w:numId="26">
    <w:abstractNumId w:val="24"/>
  </w:num>
  <w:num w:numId="27">
    <w:abstractNumId w:val="3"/>
  </w:num>
  <w:num w:numId="28">
    <w:abstractNumId w:val="29"/>
  </w:num>
  <w:num w:numId="29">
    <w:abstractNumId w:val="8"/>
  </w:num>
  <w:num w:numId="30">
    <w:abstractNumId w:val="2"/>
  </w:num>
  <w:num w:numId="31">
    <w:abstractNumId w:val="34"/>
  </w:num>
  <w:num w:numId="32">
    <w:abstractNumId w:val="32"/>
  </w:num>
  <w:num w:numId="33">
    <w:abstractNumId w:val="9"/>
  </w:num>
  <w:num w:numId="34">
    <w:abstractNumId w:val="19"/>
  </w:num>
  <w:num w:numId="35">
    <w:abstractNumId w:val="5"/>
  </w:num>
  <w:num w:numId="36">
    <w:abstractNumId w:val="13"/>
  </w:num>
  <w:num w:numId="37">
    <w:abstractNumId w:val="35"/>
  </w:num>
  <w:num w:numId="3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EYmNjI0tLY1MzIyUdpeDU4uLM/DyQAsNaAMHMPXIsAAAA"/>
  </w:docVars>
  <w:rsids>
    <w:rsidRoot w:val="00964F19"/>
    <w:rsid w:val="00000ED9"/>
    <w:rsid w:val="00002275"/>
    <w:rsid w:val="00011C9E"/>
    <w:rsid w:val="000233A2"/>
    <w:rsid w:val="000266F0"/>
    <w:rsid w:val="00040D1C"/>
    <w:rsid w:val="00067B92"/>
    <w:rsid w:val="00071E27"/>
    <w:rsid w:val="00081BB0"/>
    <w:rsid w:val="000832AB"/>
    <w:rsid w:val="000B412B"/>
    <w:rsid w:val="000B51C8"/>
    <w:rsid w:val="000C38C2"/>
    <w:rsid w:val="000C5E38"/>
    <w:rsid w:val="0010143D"/>
    <w:rsid w:val="00145D4B"/>
    <w:rsid w:val="001507AA"/>
    <w:rsid w:val="001545A6"/>
    <w:rsid w:val="00167810"/>
    <w:rsid w:val="00172C52"/>
    <w:rsid w:val="00173F34"/>
    <w:rsid w:val="001753E9"/>
    <w:rsid w:val="00180C41"/>
    <w:rsid w:val="00190A2D"/>
    <w:rsid w:val="00193276"/>
    <w:rsid w:val="001B2EA0"/>
    <w:rsid w:val="001B5D19"/>
    <w:rsid w:val="001D014B"/>
    <w:rsid w:val="001D6661"/>
    <w:rsid w:val="001E20C9"/>
    <w:rsid w:val="001E5E1E"/>
    <w:rsid w:val="001E7FA6"/>
    <w:rsid w:val="001F2A27"/>
    <w:rsid w:val="00204A59"/>
    <w:rsid w:val="00207456"/>
    <w:rsid w:val="002102AD"/>
    <w:rsid w:val="00222FD2"/>
    <w:rsid w:val="00255969"/>
    <w:rsid w:val="002754E2"/>
    <w:rsid w:val="00275B95"/>
    <w:rsid w:val="002776A2"/>
    <w:rsid w:val="002837C2"/>
    <w:rsid w:val="00285BA5"/>
    <w:rsid w:val="00293579"/>
    <w:rsid w:val="002A0188"/>
    <w:rsid w:val="002A2DCF"/>
    <w:rsid w:val="002B1067"/>
    <w:rsid w:val="002B3239"/>
    <w:rsid w:val="002C551F"/>
    <w:rsid w:val="002C7200"/>
    <w:rsid w:val="002E69EB"/>
    <w:rsid w:val="002F1A36"/>
    <w:rsid w:val="002F5C24"/>
    <w:rsid w:val="00314167"/>
    <w:rsid w:val="003532CC"/>
    <w:rsid w:val="00354A6F"/>
    <w:rsid w:val="00357BC5"/>
    <w:rsid w:val="003642F7"/>
    <w:rsid w:val="00375B15"/>
    <w:rsid w:val="003A7784"/>
    <w:rsid w:val="003D08AF"/>
    <w:rsid w:val="003D10A8"/>
    <w:rsid w:val="003D639C"/>
    <w:rsid w:val="003F20C8"/>
    <w:rsid w:val="003F63B6"/>
    <w:rsid w:val="0040106D"/>
    <w:rsid w:val="0041306D"/>
    <w:rsid w:val="004162C1"/>
    <w:rsid w:val="004275CE"/>
    <w:rsid w:val="00451CCA"/>
    <w:rsid w:val="004600AF"/>
    <w:rsid w:val="004665D0"/>
    <w:rsid w:val="004846CD"/>
    <w:rsid w:val="0049370C"/>
    <w:rsid w:val="004C4386"/>
    <w:rsid w:val="004D2388"/>
    <w:rsid w:val="004D6137"/>
    <w:rsid w:val="005274FD"/>
    <w:rsid w:val="005664B1"/>
    <w:rsid w:val="00570BC6"/>
    <w:rsid w:val="00593A81"/>
    <w:rsid w:val="005E7F28"/>
    <w:rsid w:val="00601A25"/>
    <w:rsid w:val="00603C9B"/>
    <w:rsid w:val="006251E2"/>
    <w:rsid w:val="00636B3D"/>
    <w:rsid w:val="00646308"/>
    <w:rsid w:val="006556ED"/>
    <w:rsid w:val="006659BC"/>
    <w:rsid w:val="00665AFF"/>
    <w:rsid w:val="006824E2"/>
    <w:rsid w:val="006869E2"/>
    <w:rsid w:val="006B6A45"/>
    <w:rsid w:val="006B72AE"/>
    <w:rsid w:val="006E0061"/>
    <w:rsid w:val="006E3DA1"/>
    <w:rsid w:val="006E7E17"/>
    <w:rsid w:val="007005E6"/>
    <w:rsid w:val="0070194A"/>
    <w:rsid w:val="007075AA"/>
    <w:rsid w:val="007203C8"/>
    <w:rsid w:val="00725F42"/>
    <w:rsid w:val="00727052"/>
    <w:rsid w:val="0074042E"/>
    <w:rsid w:val="0074313A"/>
    <w:rsid w:val="0075261F"/>
    <w:rsid w:val="007655E3"/>
    <w:rsid w:val="00770F6A"/>
    <w:rsid w:val="007760F0"/>
    <w:rsid w:val="00776D77"/>
    <w:rsid w:val="007817E6"/>
    <w:rsid w:val="007828EA"/>
    <w:rsid w:val="007955C0"/>
    <w:rsid w:val="007B1E93"/>
    <w:rsid w:val="007D0FAD"/>
    <w:rsid w:val="007D2326"/>
    <w:rsid w:val="007D2E21"/>
    <w:rsid w:val="007D5664"/>
    <w:rsid w:val="007D6CA7"/>
    <w:rsid w:val="007E1C8C"/>
    <w:rsid w:val="007E3C50"/>
    <w:rsid w:val="007E56F9"/>
    <w:rsid w:val="007F65A5"/>
    <w:rsid w:val="00803336"/>
    <w:rsid w:val="00810E22"/>
    <w:rsid w:val="008124FD"/>
    <w:rsid w:val="00823A65"/>
    <w:rsid w:val="00827532"/>
    <w:rsid w:val="00833038"/>
    <w:rsid w:val="008337A9"/>
    <w:rsid w:val="0084176E"/>
    <w:rsid w:val="00844F92"/>
    <w:rsid w:val="00854AD0"/>
    <w:rsid w:val="00873868"/>
    <w:rsid w:val="00880CF8"/>
    <w:rsid w:val="00884B2D"/>
    <w:rsid w:val="008C0F42"/>
    <w:rsid w:val="008C4A96"/>
    <w:rsid w:val="008F0C24"/>
    <w:rsid w:val="008F14C7"/>
    <w:rsid w:val="00914A7A"/>
    <w:rsid w:val="0091779B"/>
    <w:rsid w:val="00925CF6"/>
    <w:rsid w:val="00926C43"/>
    <w:rsid w:val="009304B7"/>
    <w:rsid w:val="009632BF"/>
    <w:rsid w:val="00964EDA"/>
    <w:rsid w:val="00964F19"/>
    <w:rsid w:val="00990A76"/>
    <w:rsid w:val="00997918"/>
    <w:rsid w:val="009A39A4"/>
    <w:rsid w:val="009A7523"/>
    <w:rsid w:val="009B1FFB"/>
    <w:rsid w:val="009B42F6"/>
    <w:rsid w:val="009B59E2"/>
    <w:rsid w:val="009D4651"/>
    <w:rsid w:val="00A11469"/>
    <w:rsid w:val="00A140AE"/>
    <w:rsid w:val="00A20C7F"/>
    <w:rsid w:val="00A26F17"/>
    <w:rsid w:val="00A44DBA"/>
    <w:rsid w:val="00A4524C"/>
    <w:rsid w:val="00A53A27"/>
    <w:rsid w:val="00A559FE"/>
    <w:rsid w:val="00A635A8"/>
    <w:rsid w:val="00A70F5B"/>
    <w:rsid w:val="00A74801"/>
    <w:rsid w:val="00A801C3"/>
    <w:rsid w:val="00A90FF9"/>
    <w:rsid w:val="00A941DC"/>
    <w:rsid w:val="00A966C4"/>
    <w:rsid w:val="00AB2C00"/>
    <w:rsid w:val="00AB4AC4"/>
    <w:rsid w:val="00AB7E7B"/>
    <w:rsid w:val="00AD76C4"/>
    <w:rsid w:val="00AE250B"/>
    <w:rsid w:val="00AE57C9"/>
    <w:rsid w:val="00AF2FA0"/>
    <w:rsid w:val="00B176D8"/>
    <w:rsid w:val="00B24570"/>
    <w:rsid w:val="00B2594E"/>
    <w:rsid w:val="00B26068"/>
    <w:rsid w:val="00B27694"/>
    <w:rsid w:val="00B370C9"/>
    <w:rsid w:val="00B42D0F"/>
    <w:rsid w:val="00B4647D"/>
    <w:rsid w:val="00B702F5"/>
    <w:rsid w:val="00B77821"/>
    <w:rsid w:val="00B81426"/>
    <w:rsid w:val="00B81AC2"/>
    <w:rsid w:val="00B82917"/>
    <w:rsid w:val="00B95FDE"/>
    <w:rsid w:val="00B971E2"/>
    <w:rsid w:val="00BB2845"/>
    <w:rsid w:val="00BB4125"/>
    <w:rsid w:val="00BB55B5"/>
    <w:rsid w:val="00BC303B"/>
    <w:rsid w:val="00BD1829"/>
    <w:rsid w:val="00BF262F"/>
    <w:rsid w:val="00BF38F9"/>
    <w:rsid w:val="00C22C29"/>
    <w:rsid w:val="00C33635"/>
    <w:rsid w:val="00C424D7"/>
    <w:rsid w:val="00C50384"/>
    <w:rsid w:val="00C52ECD"/>
    <w:rsid w:val="00C67E8F"/>
    <w:rsid w:val="00C764E6"/>
    <w:rsid w:val="00CC0B9D"/>
    <w:rsid w:val="00CC525E"/>
    <w:rsid w:val="00CC61A9"/>
    <w:rsid w:val="00CF1C75"/>
    <w:rsid w:val="00D21CD2"/>
    <w:rsid w:val="00D21EA5"/>
    <w:rsid w:val="00D30B3C"/>
    <w:rsid w:val="00D337D2"/>
    <w:rsid w:val="00D43BB8"/>
    <w:rsid w:val="00D518E7"/>
    <w:rsid w:val="00D5377C"/>
    <w:rsid w:val="00D653A9"/>
    <w:rsid w:val="00D94719"/>
    <w:rsid w:val="00DA1FB2"/>
    <w:rsid w:val="00DA38FC"/>
    <w:rsid w:val="00DA78A8"/>
    <w:rsid w:val="00DC68F7"/>
    <w:rsid w:val="00DE2A93"/>
    <w:rsid w:val="00E10CB2"/>
    <w:rsid w:val="00E2450E"/>
    <w:rsid w:val="00E47EAB"/>
    <w:rsid w:val="00E56898"/>
    <w:rsid w:val="00E73F32"/>
    <w:rsid w:val="00E87458"/>
    <w:rsid w:val="00E90802"/>
    <w:rsid w:val="00E908B5"/>
    <w:rsid w:val="00E9377A"/>
    <w:rsid w:val="00E95011"/>
    <w:rsid w:val="00E95381"/>
    <w:rsid w:val="00E9750E"/>
    <w:rsid w:val="00EC31E1"/>
    <w:rsid w:val="00EC3CEF"/>
    <w:rsid w:val="00ED08D7"/>
    <w:rsid w:val="00ED4BC3"/>
    <w:rsid w:val="00ED6B42"/>
    <w:rsid w:val="00F0212C"/>
    <w:rsid w:val="00F44D35"/>
    <w:rsid w:val="00F467FE"/>
    <w:rsid w:val="00F63740"/>
    <w:rsid w:val="00F73F8A"/>
    <w:rsid w:val="00F7562F"/>
    <w:rsid w:val="00F76895"/>
    <w:rsid w:val="00F77124"/>
    <w:rsid w:val="00F8036A"/>
    <w:rsid w:val="00FB00A2"/>
    <w:rsid w:val="00FB42A7"/>
    <w:rsid w:val="00FC2F73"/>
    <w:rsid w:val="00FE63E3"/>
    <w:rsid w:val="00FF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A3CC8"/>
  <w15:docId w15:val="{B5A8700B-6565-4F26-BB15-43999355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19"/>
    <w:rPr>
      <w:rFonts w:ascii="System" w:eastAsia="Times New Roman" w:hAnsi="System" w:cs="Times New Roman"/>
      <w:sz w:val="20"/>
      <w:szCs w:val="20"/>
      <w:lang w:val="fr-CA" w:eastAsia="en-CA"/>
    </w:rPr>
  </w:style>
  <w:style w:type="paragraph" w:styleId="Heading1">
    <w:name w:val="heading 1"/>
    <w:basedOn w:val="Normal"/>
    <w:next w:val="Normal"/>
    <w:link w:val="Heading1Char"/>
    <w:uiPriority w:val="9"/>
    <w:qFormat/>
    <w:rsid w:val="002935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next w:val="Normal"/>
    <w:link w:val="Heading7Char"/>
    <w:qFormat/>
    <w:rsid w:val="00293579"/>
    <w:pPr>
      <w:outlineLvl w:val="6"/>
    </w:pPr>
    <w:rPr>
      <w:rFonts w:ascii="System" w:eastAsia="Times New Roman" w:hAnsi="System" w:cs="Times New Roman"/>
      <w:noProof/>
      <w:sz w:val="20"/>
      <w:szCs w:val="20"/>
    </w:rPr>
  </w:style>
  <w:style w:type="paragraph" w:styleId="Heading9">
    <w:name w:val="heading 9"/>
    <w:basedOn w:val="Normal"/>
    <w:next w:val="Normal"/>
    <w:link w:val="Heading9Char"/>
    <w:uiPriority w:val="9"/>
    <w:unhideWhenUsed/>
    <w:qFormat/>
    <w:rsid w:val="002935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19"/>
    <w:pPr>
      <w:tabs>
        <w:tab w:val="center" w:pos="4320"/>
        <w:tab w:val="right" w:pos="8640"/>
      </w:tabs>
    </w:pPr>
  </w:style>
  <w:style w:type="character" w:customStyle="1" w:styleId="HeaderChar">
    <w:name w:val="Header Char"/>
    <w:basedOn w:val="DefaultParagraphFont"/>
    <w:link w:val="Header"/>
    <w:uiPriority w:val="99"/>
    <w:rsid w:val="00964F19"/>
    <w:rPr>
      <w:rFonts w:ascii="System" w:eastAsia="Times New Roman" w:hAnsi="System" w:cs="Times New Roman"/>
      <w:sz w:val="20"/>
      <w:szCs w:val="20"/>
      <w:lang w:val="en-CA" w:eastAsia="en-CA"/>
    </w:rPr>
  </w:style>
  <w:style w:type="paragraph" w:styleId="Footer">
    <w:name w:val="footer"/>
    <w:basedOn w:val="Normal"/>
    <w:link w:val="FooterChar"/>
    <w:uiPriority w:val="99"/>
    <w:unhideWhenUsed/>
    <w:rsid w:val="00964F19"/>
    <w:pPr>
      <w:tabs>
        <w:tab w:val="center" w:pos="4320"/>
        <w:tab w:val="right" w:pos="8640"/>
      </w:tabs>
    </w:pPr>
  </w:style>
  <w:style w:type="character" w:customStyle="1" w:styleId="FooterChar">
    <w:name w:val="Footer Char"/>
    <w:basedOn w:val="DefaultParagraphFont"/>
    <w:link w:val="Footer"/>
    <w:uiPriority w:val="99"/>
    <w:rsid w:val="00964F19"/>
    <w:rPr>
      <w:rFonts w:ascii="System" w:eastAsia="Times New Roman" w:hAnsi="System" w:cs="Times New Roman"/>
      <w:sz w:val="20"/>
      <w:szCs w:val="20"/>
      <w:lang w:val="en-CA" w:eastAsia="en-CA"/>
    </w:rPr>
  </w:style>
  <w:style w:type="paragraph" w:styleId="ListParagraph">
    <w:name w:val="List Paragraph"/>
    <w:basedOn w:val="Normal"/>
    <w:uiPriority w:val="99"/>
    <w:qFormat/>
    <w:rsid w:val="00964F19"/>
    <w:pPr>
      <w:ind w:left="720"/>
      <w:contextualSpacing/>
    </w:pPr>
  </w:style>
  <w:style w:type="character" w:styleId="Hyperlink">
    <w:name w:val="Hyperlink"/>
    <w:rsid w:val="00964F19"/>
    <w:rPr>
      <w:color w:val="0000FF"/>
      <w:u w:val="single"/>
    </w:rPr>
  </w:style>
  <w:style w:type="paragraph" w:styleId="BalloonText">
    <w:name w:val="Balloon Text"/>
    <w:basedOn w:val="Normal"/>
    <w:link w:val="BalloonTextChar"/>
    <w:uiPriority w:val="99"/>
    <w:semiHidden/>
    <w:unhideWhenUsed/>
    <w:rsid w:val="00964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19"/>
    <w:rPr>
      <w:rFonts w:ascii="Lucida Grande" w:eastAsia="Times New Roman" w:hAnsi="Lucida Grande" w:cs="Lucida Grande"/>
      <w:sz w:val="18"/>
      <w:szCs w:val="18"/>
      <w:lang w:val="en-CA" w:eastAsia="en-CA"/>
    </w:rPr>
  </w:style>
  <w:style w:type="table" w:styleId="TableGrid">
    <w:name w:val="Table Grid"/>
    <w:basedOn w:val="TableNormal"/>
    <w:uiPriority w:val="59"/>
    <w:rsid w:val="00DE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93579"/>
    <w:rPr>
      <w:rFonts w:ascii="System" w:eastAsia="Times New Roman" w:hAnsi="System" w:cs="Times New Roman"/>
      <w:noProof/>
      <w:sz w:val="20"/>
      <w:szCs w:val="20"/>
    </w:rPr>
  </w:style>
  <w:style w:type="paragraph" w:styleId="BodyText2">
    <w:name w:val="Body Text 2"/>
    <w:basedOn w:val="Normal"/>
    <w:link w:val="BodyText2Char"/>
    <w:rsid w:val="00293579"/>
    <w:pPr>
      <w:widowControl w:val="0"/>
      <w:jc w:val="both"/>
    </w:pPr>
    <w:rPr>
      <w:rFonts w:ascii="Times New Roman" w:hAnsi="Times New Roman"/>
      <w:color w:val="000000"/>
      <w:sz w:val="24"/>
      <w:lang w:val="en-US"/>
    </w:rPr>
  </w:style>
  <w:style w:type="character" w:customStyle="1" w:styleId="BodyText2Char">
    <w:name w:val="Body Text 2 Char"/>
    <w:basedOn w:val="DefaultParagraphFont"/>
    <w:link w:val="BodyText2"/>
    <w:rsid w:val="00293579"/>
    <w:rPr>
      <w:rFonts w:ascii="Times New Roman" w:eastAsia="Times New Roman" w:hAnsi="Times New Roman" w:cs="Times New Roman"/>
      <w:color w:val="000000"/>
      <w:szCs w:val="20"/>
      <w:lang w:eastAsia="en-CA"/>
    </w:rPr>
  </w:style>
  <w:style w:type="character" w:customStyle="1" w:styleId="Heading1Char">
    <w:name w:val="Heading 1 Char"/>
    <w:basedOn w:val="DefaultParagraphFont"/>
    <w:link w:val="Heading1"/>
    <w:uiPriority w:val="9"/>
    <w:rsid w:val="00293579"/>
    <w:rPr>
      <w:rFonts w:asciiTheme="majorHAnsi" w:eastAsiaTheme="majorEastAsia" w:hAnsiTheme="majorHAnsi" w:cstheme="majorBidi"/>
      <w:b/>
      <w:bCs/>
      <w:color w:val="345A8A" w:themeColor="accent1" w:themeShade="B5"/>
      <w:sz w:val="32"/>
      <w:szCs w:val="32"/>
      <w:lang w:val="en-CA" w:eastAsia="en-CA"/>
    </w:rPr>
  </w:style>
  <w:style w:type="character" w:customStyle="1" w:styleId="Heading9Char">
    <w:name w:val="Heading 9 Char"/>
    <w:basedOn w:val="DefaultParagraphFont"/>
    <w:link w:val="Heading9"/>
    <w:uiPriority w:val="9"/>
    <w:rsid w:val="00293579"/>
    <w:rPr>
      <w:rFonts w:asciiTheme="majorHAnsi" w:eastAsiaTheme="majorEastAsia" w:hAnsiTheme="majorHAnsi" w:cstheme="majorBidi"/>
      <w:i/>
      <w:iCs/>
      <w:color w:val="404040" w:themeColor="text1" w:themeTint="BF"/>
      <w:sz w:val="20"/>
      <w:szCs w:val="20"/>
      <w:lang w:val="en-CA" w:eastAsia="en-CA"/>
    </w:rPr>
  </w:style>
  <w:style w:type="paragraph" w:styleId="BodyText">
    <w:name w:val="Body Text"/>
    <w:basedOn w:val="Normal"/>
    <w:link w:val="BodyTextChar"/>
    <w:uiPriority w:val="99"/>
    <w:semiHidden/>
    <w:unhideWhenUsed/>
    <w:rsid w:val="00293579"/>
    <w:pPr>
      <w:spacing w:after="120"/>
    </w:pPr>
  </w:style>
  <w:style w:type="character" w:customStyle="1" w:styleId="BodyTextChar">
    <w:name w:val="Body Text Char"/>
    <w:basedOn w:val="DefaultParagraphFont"/>
    <w:link w:val="BodyText"/>
    <w:uiPriority w:val="99"/>
    <w:semiHidden/>
    <w:rsid w:val="00293579"/>
    <w:rPr>
      <w:rFonts w:ascii="System" w:eastAsia="Times New Roman" w:hAnsi="System" w:cs="Times New Roman"/>
      <w:sz w:val="20"/>
      <w:szCs w:val="20"/>
      <w:lang w:val="en-CA" w:eastAsia="en-CA"/>
    </w:rPr>
  </w:style>
  <w:style w:type="table" w:styleId="LightShading">
    <w:name w:val="Light Shading"/>
    <w:basedOn w:val="TableNormal"/>
    <w:uiPriority w:val="60"/>
    <w:rsid w:val="00E908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908B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908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E908B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908B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E908B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5">
    <w:name w:val="Medium Shading 2 Accent 5"/>
    <w:basedOn w:val="TableNormal"/>
    <w:uiPriority w:val="64"/>
    <w:rsid w:val="00E908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908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908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E908B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908B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E908B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E908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E908B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908B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HTMLPreformatted">
    <w:name w:val="HTML Preformatted"/>
    <w:basedOn w:val="Normal"/>
    <w:link w:val="HTMLPreformattedChar"/>
    <w:uiPriority w:val="99"/>
    <w:unhideWhenUsed/>
    <w:rsid w:val="0066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CA"/>
    </w:rPr>
  </w:style>
  <w:style w:type="character" w:customStyle="1" w:styleId="HTMLPreformattedChar">
    <w:name w:val="HTML Preformatted Char"/>
    <w:basedOn w:val="DefaultParagraphFont"/>
    <w:link w:val="HTMLPreformatted"/>
    <w:uiPriority w:val="99"/>
    <w:rsid w:val="00665AFF"/>
    <w:rPr>
      <w:rFonts w:ascii="Courier New" w:eastAsia="Times New Roman" w:hAnsi="Courier New" w:cs="Courier New"/>
      <w:sz w:val="20"/>
      <w:szCs w:val="20"/>
      <w:lang w:val="fr-CA" w:eastAsia="fr-CA"/>
    </w:rPr>
  </w:style>
  <w:style w:type="paragraph" w:styleId="NoSpacing">
    <w:name w:val="No Spacing"/>
    <w:uiPriority w:val="1"/>
    <w:qFormat/>
    <w:rsid w:val="005274FD"/>
    <w:rPr>
      <w:rFonts w:ascii="Calibri" w:eastAsia="Calibri" w:hAnsi="Calibri" w:cs="Times New Roman"/>
      <w:sz w:val="22"/>
      <w:szCs w:val="22"/>
      <w:lang w:val="en-CA"/>
    </w:rPr>
  </w:style>
  <w:style w:type="paragraph" w:customStyle="1" w:styleId="Normal1">
    <w:name w:val="Normal1"/>
    <w:rsid w:val="002837C2"/>
    <w:rPr>
      <w:rFonts w:ascii="System" w:eastAsia="System" w:hAnsi="System" w:cs="System"/>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90703">
      <w:bodyDiv w:val="1"/>
      <w:marLeft w:val="0"/>
      <w:marRight w:val="0"/>
      <w:marTop w:val="0"/>
      <w:marBottom w:val="0"/>
      <w:divBdr>
        <w:top w:val="none" w:sz="0" w:space="0" w:color="auto"/>
        <w:left w:val="none" w:sz="0" w:space="0" w:color="auto"/>
        <w:bottom w:val="none" w:sz="0" w:space="0" w:color="auto"/>
        <w:right w:val="none" w:sz="0" w:space="0" w:color="auto"/>
      </w:divBdr>
    </w:div>
    <w:div w:id="1434208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ca" TargetMode="External"/><Relationship Id="rId13" Type="http://schemas.openxmlformats.org/officeDocument/2006/relationships/hyperlink" Target="mailto:info@cad.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d.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meo.com" TargetMode="External"/><Relationship Id="rId4" Type="http://schemas.openxmlformats.org/officeDocument/2006/relationships/settings" Target="settings.xml"/><Relationship Id="rId9" Type="http://schemas.openxmlformats.org/officeDocument/2006/relationships/hyperlink" Target="http://MailV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CDF0-5D79-4D6F-B558-97A86624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11034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Folino</dc:creator>
  <cp:lastModifiedBy>Wissam Constantin</cp:lastModifiedBy>
  <cp:revision>3</cp:revision>
  <cp:lastPrinted>2019-03-11T12:11:00Z</cp:lastPrinted>
  <dcterms:created xsi:type="dcterms:W3CDTF">2021-03-20T16:41:00Z</dcterms:created>
  <dcterms:modified xsi:type="dcterms:W3CDTF">2021-03-20T16:42:00Z</dcterms:modified>
</cp:coreProperties>
</file>